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между государствами - участниками Договора о зоне свободной торговли от 18 октября 2011 года о правилах и процедурах регулирования государственных закупок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