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Воздушный кодекс Российской Федерации в части обеспечения авиационной безопасност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85. Предполетный и послеполетный досмотр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