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Градостроительный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23, ст. 2380; № 50, ст. 5279; № 52, ст. 5498; 2007, № 21, ст. 2455; № 31, ст. 4012; № 45, ст. 5417; 2008, № 20, ст. 2251; № 30, ст. 3616; № 52, ст. 6236; 2009, № 48, ст. 5711; № 52, ст. 6419; 2010, № 48, ст. 6246; 2011, № 13, ст. 1688; № 27, ст. 3880; № 29, ст. 4291; № 30, ст. 4563, 4572, 4590, 4591, 4594; № 49, ст. 7015, 7042; 2012, № 31, ст. 4322; № 47, ст. 6390; № 53, ст. 7614, 7619, 7643; 2013, № 9, ст. 873; № 27, ст. 3477; № 30, ст. 4080; № 52, ст. 6961, 6983; 2014, № 14, ст. 1557; № 19, ст. 2336; № 26, ст. 3377; № 42, ст. 5615; № 43, ст. 5799; 2015, № 1, ст. 9, 11, 52, 86; № 29, ст. 4342; № 48, ст. 6705; 2016, № 1, ст. 79; № 27, ст. 4248, 4294, 4301, 4303, 4306; № 52, ст. 7494; 2017, № 27, ст. 3932; № 31, ст. 4740, 4766, 4767, 4829) следующие изменения: 1) пункт 1 статьи 7 изложить в следующей редакции: "1) подготовка и утверждение документов территориального планирования двух и более субъектов Российской Федерации, документов территориального планирования субъекта Российской Федерации;"; 2) в статье 9: а) пункт 2 части 2 изложить в следующей редакции: "2) документы территориального планирования двух и более субъектов Российской Федерации, документы территориального планирования субъекта Российской Федерации;"; б) в части 3 слова "Документы территориального планирования субъектов" заменить словами "Документы территориального планирования двух и более субъектов Российской Федерации, документы территориального планирования субъекта"; в) дополнить частями 31 - 33 следующего содержания: "31.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Федерации, а также внесению изменений в утвержденные в соответствии с настоящим Кодексом документы территориального планирования субъекта Российской Федерации.</w:t>
      </w:r>
    </w:p>
    <w:p>
      <w:r>
        <w:rPr>
          <w:b/>
        </w:rPr>
        <w:t xml:space="preserve">32. </w:t>
      </w:r>
      <w:r>
        <w:t>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случае, если размещение объектов регионального значения, предусмотренных документами территориального планирования субъекта Российской Федерации, препятствует размещению объектов регионального значения, предусмотренных документами территориального планирования двух и более субъектов Российской Федерации.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части, противоречащей утвержденным документам территориального планирования двух и более субъектов Российской Федерации, со дня утверждения</w:t>
      </w:r>
    </w:p>
    <w:p>
      <w:r>
        <w:rPr>
          <w:b/>
        </w:rPr>
        <w:t xml:space="preserve">33. </w:t>
      </w:r>
      <w:r>
        <w:t>Документы территориального планирования муниципальных образований не подлежат применению в части, противоречащей утвержденным документам территориального планирования двух и более субъектов Российской Федерации, документам территориального планирования субъекта Российской Федерации, со дня утверждения.";</w:t>
      </w:r>
    </w:p>
    <w:p>
      <w:r>
        <w:rPr>
          <w:b/>
        </w:rPr>
        <w:t xml:space="preserve">42. </w:t>
      </w:r>
      <w:r>
        <w:t>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планировании, реализация которых приведет к невозможности обеспечения эксплуатации существующих или планируемых для размещения объектов регионального значения."; е) в части 6 слова "документах территориального планирования субъектов" заменить словами "документах территориального планирования двух и более субъектов Российской Федерации, документах территориального планирования субъекта"; ж) в части 7 слова "документов территориального планирования субъектов" заменить словами "документов территориального планирования двух и более субъектов Российской Федерации, документов территориального планирования субъекта"; з) в части 8 слова "документов территориального планирования субъектов" заменить словами "документов территориального планирования двух и более субъектов Российской Федерации, документов территориального планирования субъекта"; и) в части 9 слова "документам территориального планирования субъектов" заменить словами "документам территориального планирования двух и более субъектов Российской Федерации, документам территориального планирования субъекта"; к) в части 10 слова "схемы территориального планирования субъектов" заменить словами "схемы территориального планирования двух и более субъектов Российской Федерации, схемы территориального планирования субъекта";</w:t>
      </w:r>
    </w:p>
    <w:p>
      <w:r>
        <w:rPr>
          <w:b/>
        </w:rPr>
        <w:t xml:space="preserve">2. </w:t>
      </w:r>
      <w:r>
        <w:t>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значения, относящихся к указанным в части 3 статьи 14 настоящего Кодекса областям</w:t>
      </w:r>
    </w:p>
    <w:p>
      <w:r>
        <w:rPr>
          <w:b/>
        </w:rPr>
        <w:t xml:space="preserve">3. </w:t>
      </w:r>
      <w:r>
        <w:t>В положении о территориальном планировании, содержащемся в схеме территориального планирования двух и более субъектов Российской Федерации, указываются сведения о видах, назначении и наименованиях объектов регионального значения, планируемых для размещения и указанных в части 2 настоящей статьи, их основные характеристики, их местоположение (указываются наименования субъекта Российской Федерации, муниципального района, поселения, городского округа, населенного пункта),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>
      <w:r>
        <w:rPr>
          <w:b/>
        </w:rPr>
        <w:t xml:space="preserve">4. </w:t>
      </w:r>
      <w:r>
        <w:t>На картах планируемого размещения объектов регионального значения отображаются планируемые для размещения и указанные в части 2 настоящей статьи объекты регионального значения</w:t>
      </w:r>
    </w:p>
    <w:p>
      <w:r>
        <w:rPr>
          <w:b/>
        </w:rPr>
        <w:t xml:space="preserve">5. </w:t>
      </w:r>
      <w:r>
        <w:t>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</w:t>
      </w:r>
    </w:p>
    <w:p>
      <w:r>
        <w:rPr>
          <w:b/>
        </w:rPr>
        <w:t xml:space="preserve">6. </w:t>
      </w:r>
      <w:r>
        <w:t>Материалы по обоснованию схемы территориального планирования двух и более субъектов Российской Федерации в текстовой форме содержат</w:t>
      </w:r>
    </w:p>
    <w:p>
      <w:r>
        <w:rPr>
          <w:b/>
        </w:rPr>
        <w:t xml:space="preserve">7. </w:t>
      </w:r>
      <w:r>
        <w:t>Карты, включаемые в состав материалов по обоснованию схемы территориального планирования двух и более субъектов Российской Федерации, составляются применительно к территориям субъектов Российской Федерации, в отношении которых разрабатывается такая схема территориального планирования. На указанных картах отображаются</w:t>
      </w:r>
    </w:p>
    <w:p>
      <w:r>
        <w:rPr>
          <w:b/>
        </w:rPr>
        <w:t xml:space="preserve">2. </w:t>
      </w:r>
      <w:r>
        <w:t>Решение о подготовке схемы территориального планирования двух и более субъектов Российской Федерации (далее в настоящей статье - решение) принимается высшими исполнительными органами государственной власти субъектов Российской Федерации,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Федерации.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</w:t>
      </w:r>
    </w:p>
    <w:p>
      <w:r>
        <w:rPr>
          <w:b/>
        </w:rPr>
        <w:t xml:space="preserve">3. </w:t>
      </w:r>
      <w:r>
        <w:t>В решении должны быть указаны субъекты Российской Федерации, предусмотренные частью 2 настоящей статьи, порядок подготовки проекта и утверждения схемы территориального планирования двух и более субъектов Российской Федерации, ее содержание, сроки и объем финансирования подготовки такого проекта, высший исполнительный орган государственной власти субъекта Российской Федерации, уполномоченный на создание согласительной комиссии в случае поступления в соответствии с настоящим Кодексом заключений, содержащих положения о несогласии с таким проектом, порядок создания согласительной комиссии</w:t>
      </w:r>
    </w:p>
    <w:p>
      <w:r>
        <w:rPr>
          <w:b/>
        </w:rPr>
        <w:t xml:space="preserve">4. </w:t>
      </w:r>
      <w:r>
        <w:t>Подготовка проекта схемы территориального планирования двух и более субъектов Российской Федерации может быть обеспечена</w:t>
      </w:r>
    </w:p>
    <w:p>
      <w:r>
        <w:rPr>
          <w:b/>
        </w:rPr>
        <w:t xml:space="preserve">5. </w:t>
      </w:r>
      <w:r>
        <w:t>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Федерации, предусмотренных частью 2 настоящей статьи, путем принятия каждым из указанных высших исполнительных органов нормативного правового акта об утверждении указанной схемы.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</w:t>
      </w:r>
    </w:p>
    <w:p>
      <w:r>
        <w:rPr>
          <w:b/>
        </w:rPr>
        <w:t xml:space="preserve">6. </w:t>
      </w:r>
      <w:r>
        <w:t>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</w:t>
      </w:r>
    </w:p>
    <w:p>
      <w:r>
        <w:rPr>
          <w:b/>
        </w:rPr>
        <w:t xml:space="preserve">7. </w:t>
      </w:r>
      <w:r>
        <w:t>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Федерации, вправе оспорить схему территориального планирования двух и более субъектов Российской Федерации в судебном порядке</w:t>
      </w:r>
    </w:p>
    <w:p>
      <w:r>
        <w:rPr>
          <w:b/>
        </w:rPr>
        <w:t xml:space="preserve">8. </w:t>
      </w:r>
      <w:r>
        <w:t>Проект схемы территориального планирования двух и более субъектов Российской Федерации до ее утверждения подлежит согласованию в порядке, предусмотренном статьей 16 настоящего Кодекса</w:t>
      </w:r>
    </w:p>
    <w:p>
      <w:r>
        <w:rPr>
          <w:b/>
        </w:rPr>
        <w:t xml:space="preserve">9. </w:t>
      </w: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самоуправления,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</w:t>
      </w:r>
    </w:p>
    <w:p>
      <w:r>
        <w:rPr>
          <w:b/>
        </w:rPr>
        <w:t xml:space="preserve">10. </w:t>
      </w:r>
      <w:r>
        <w:t>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требованиями, предусмотренными настоящей статьей и статьями 9 и 16 настоящего Кодекса.";</w:t>
      </w:r>
    </w:p>
    <w:p>
      <w:r>
        <w:rPr>
          <w:b/>
        </w:rPr>
        <w:t xml:space="preserve">43. </w:t>
      </w:r>
      <w:r>
        <w:t>Проект генерального плана города Москвы подлежит согласованию с Правительством Российской Федерации в части</w:t>
      </w:r>
    </w:p>
    <w:p>
      <w:r>
        <w:rPr>
          <w:b/>
        </w:rPr>
        <w:t xml:space="preserve">44. </w:t>
      </w:r>
      <w:r>
        <w:t>Предусмотренное частью 4 настоящей статьи согласование проекта генерального плана города Москвы осуществляется в соответствии с частями 5 - 12 статьи 16 настоящего Кодекса.";</w:t>
      </w:r>
    </w:p>
    <w:p>
      <w:r>
        <w:rPr>
          <w:b/>
        </w:rPr>
        <w:t xml:space="preserve">12. </w:t>
      </w:r>
      <w:r>
        <w:t>Подготовка проектов схемы территориального планирования города федерального значения Москвы и Московской области, схемы территориального планирования города федерального значения Санкт-Петербурга и Ленинградской области, схемы территориального планирования города федерального значения Севастополя и Республики Крым может осуществляться в соответствии со статьей 132 настоящего Кодекса только совместно уполномоченными исполнительными органами государственной власти указанных субъектов Российской Федерации</w:t>
      </w:r>
    </w:p>
    <w:p>
      <w:r>
        <w:rPr>
          <w:b/>
        </w:rPr>
        <w:t xml:space="preserve">13. </w:t>
      </w:r>
      <w:r>
        <w:t>Утверждение схемы территориального планирования города федерального значения Москвы и Московской области, схемы территориального планирования города федерального значения Санкт-Петербурга и Ленинградской области, схемы территориального планирования города федерального значения Севастополя и Республики Крым осуществляется законодательными (представительными) органами государственной власти соответствующих субъектов Российской Федерации. Указанные схемы считаются утвержденными со дня вступления в силу нормативных правовых актов, принятых законодательными (представительными) органами государственной власти субъектов Российской Федерации, применительно к территориям или частям территорий которых подготовлены проекты указанных схем."</w:t>
      </w:r>
    </w:p>
    <w:p>
      <w:r>
        <w:rPr>
          <w:b/>
        </w:rPr>
        <w:t xml:space="preserve">33. </w:t>
      </w:r>
      <w:r>
        <w:t>в части 4 слова "субъекта Российской Федерации" заменить словами "двух и более субъектов Российской Федерации, документами территориального планирования субъекта Российской Федерации"</w:t>
      </w:r>
    </w:p>
    <w:p>
      <w:r>
        <w:rPr>
          <w:b/>
        </w:rPr>
        <w:t xml:space="preserve">33. </w:t>
      </w:r>
      <w:r>
        <w:t>дополнить частями 41 и 42 следующего содержания: "41. При подготовке и утверждении документов территориального планирования двух и более субъектов Российской Федерации, документов территориального планирования субъекта Российской Федерации,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планировании, реализация которых приведет к невозможности обеспечения эксплуатации существующих или планируемых для размещения объектов федерального значения</w:t>
      </w:r>
    </w:p>
    <w:p>
      <w:r>
        <w:rPr>
          <w:b/>
        </w:rPr>
        <w:t xml:space="preserve">42. </w:t>
      </w:r>
      <w:r>
        <w:t>в подпункте "а" пункта 3 части 9 статьи 10 слова "документами территориального планирования субъектов" заменить словами "документами территориального планирования двух и более субъектов Российской Федерации, документами территориального планирования субъекта"</w:t>
      </w:r>
    </w:p>
    <w:p>
      <w:r>
        <w:rPr>
          <w:b/>
        </w:rPr>
        <w:t xml:space="preserve">42. </w:t>
      </w:r>
      <w:r>
        <w:t>дополнить статьей 131 следующего содержания: "Статья 131. Содержание документа территориального планирования двух и более субъектов Российской Федерации 1.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</w:t>
      </w:r>
    </w:p>
    <w:p>
      <w:r>
        <w:rPr>
          <w:b/>
        </w:rPr>
        <w:t xml:space="preserve">2. </w:t>
      </w:r>
      <w:r>
        <w:t>линейные объекты регионального значения, размещение которых планируется на территориях двух и более субъектов Российской Федерации</w:t>
      </w:r>
    </w:p>
    <w:p>
      <w:r>
        <w:rPr>
          <w:b/>
        </w:rPr>
        <w:t xml:space="preserve">2. </w:t>
      </w:r>
      <w:r>
        <w:t>объекты регионального значения, необходимые для реализации договоров, заключенных в соответствии с законодательством Российской Федерации между органами государственной власти указанных субъектов Российской Федерации, в том числе объекты регионального значения, размещение которых планируется на территории одного из указанных субъектов Российской Федерации</w:t>
      </w:r>
    </w:p>
    <w:p>
      <w:r>
        <w:rPr>
          <w:b/>
        </w:rPr>
        <w:t xml:space="preserve">6. </w:t>
      </w:r>
      <w:r>
        <w:t>сведения об отраслевых документах стратегического планирования Российской Федерации, о стратегии социально-экономического развития макрорегионов и стратегии социально-экономического развития субъектов Российской Федерации, в отношении которых разрабатывается схема территориального планирования двух и более субъектов Российской Федерации, с учетом прогнозов социально-экономического развития таких субъектов Российской Федерации на долгосрочный и среднесрочный периоды</w:t>
      </w:r>
    </w:p>
    <w:p>
      <w:r>
        <w:rPr>
          <w:b/>
        </w:rPr>
        <w:t xml:space="preserve">6. </w:t>
      </w:r>
      <w:r>
        <w:t>сведения о государственных программах субъектов Российской Федерации, для реализации которых планируется размещение указанных в части 2 настоящей статьи объектов регионального значения</w:t>
      </w:r>
    </w:p>
    <w:p>
      <w:r>
        <w:rPr>
          <w:b/>
        </w:rPr>
        <w:t xml:space="preserve">6. </w:t>
      </w:r>
      <w:r>
        <w:t>сведения о договорах,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части 2 настоящей статьи объектов регионального значения</w:t>
      </w:r>
    </w:p>
    <w:p>
      <w:r>
        <w:rPr>
          <w:b/>
        </w:rPr>
        <w:t xml:space="preserve">6. </w:t>
      </w:r>
      <w:r>
        <w:t>обоснование выбранного варианта планируемого размещения указанных в части 2 настоящей статьи объектов регионального значения на основе анализа использования территорий соответствующих субъектов Российской Федерации, возможных направлений их развития и прогнозируемых ограничений их использования</w:t>
      </w:r>
    </w:p>
    <w:p>
      <w:r>
        <w:rPr>
          <w:b/>
        </w:rPr>
        <w:t xml:space="preserve">6. </w:t>
      </w:r>
      <w:r>
        <w:t>сведения об инвестиционных программах субъектов естественных монополий в случае, если планируемое размещение указанных в части 2 настоящей статьи объектов регионального значения осуществляется в соответствии с такими программами</w:t>
      </w:r>
    </w:p>
    <w:p>
      <w:r>
        <w:rPr>
          <w:b/>
        </w:rPr>
        <w:t xml:space="preserve">6. </w:t>
      </w:r>
      <w:r>
        <w:t>оценку возможного влияния планируемых для размещения и указанных в части 2 настоящей статьи объектов регионального значения на комплексное развитие территорий двух и более субъектов Российской Федерации</w:t>
      </w:r>
    </w:p>
    <w:p>
      <w:r>
        <w:rPr>
          <w:b/>
        </w:rPr>
        <w:t xml:space="preserve">6. </w:t>
      </w:r>
      <w:r>
        <w:t>сведения об образовании, утилизации, обезвреживании, о размещении твердых коммунальных отходов, содержащиеся в территориальных схемах в области обращения с отходами, в том числе с твердыми коммунальными отходами</w:t>
      </w:r>
    </w:p>
    <w:p>
      <w:r>
        <w:rPr>
          <w:b/>
        </w:rPr>
        <w:t xml:space="preserve">7. </w:t>
      </w:r>
      <w:r>
        <w:t>границы субъектов Российской Федерации</w:t>
      </w:r>
    </w:p>
    <w:p>
      <w:r>
        <w:rPr>
          <w:b/>
        </w:rPr>
        <w:t xml:space="preserve">7. </w:t>
      </w:r>
      <w:r>
        <w:t>границы муниципальных образований - городских округов, муниципальных районов, поселений, утвержденные в установленном порядке законом соответствующего субъекта Российской Федерации</w:t>
      </w:r>
    </w:p>
    <w:p>
      <w:r>
        <w:rPr>
          <w:b/>
        </w:rPr>
        <w:t xml:space="preserve">7. </w:t>
      </w:r>
      <w:r>
        <w:t>объекты капитального строительства, иные объекты, территории, зоны, которые оказали влияние на планируемое размещение указанных в части 2 настоящей статьи объектов регионального значения, в том числе:</w:t>
      </w:r>
    </w:p>
    <w:p>
      <w:r>
        <w:rPr>
          <w:b/>
        </w:rPr>
        <w:t xml:space="preserve">7. </w:t>
      </w:r>
      <w:r>
        <w:t>дополнить статьей 132 следующего содержания: "Статья 132. Подготовка проекта и утверждение схемы территориального планирования двух и более субъектов Российской Федерации 1.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Федерации, имеющих общую границу, по инициативе высшего исполнительного органа государственной власти одного из таких субъектов Российской Федерации</w:t>
      </w:r>
    </w:p>
    <w:p>
      <w:r>
        <w:rPr>
          <w:b/>
        </w:rPr>
        <w:t xml:space="preserve">7. </w:t>
      </w:r>
      <w:r>
        <w:t>планируемые для размещения объекты федерального значения,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Федерации, документами территориального планирования субъекта Российской Федерации и документами территориального планирования муниципальных образований</w:t>
      </w:r>
    </w:p>
    <w:p>
      <w:r>
        <w:rPr>
          <w:b/>
        </w:rPr>
        <w:t xml:space="preserve">7. </w:t>
      </w:r>
      <w:r>
        <w:t>особые экономические зоны</w:t>
      </w:r>
    </w:p>
    <w:p>
      <w:r>
        <w:rPr>
          <w:b/>
        </w:rPr>
        <w:t xml:space="preserve">7. </w:t>
      </w:r>
      <w:r>
        <w:t>особо охраняемые природные территории федерального, регионального и местного значения</w:t>
      </w:r>
    </w:p>
    <w:p>
      <w:r>
        <w:rPr>
          <w:b/>
        </w:rPr>
        <w:t xml:space="preserve">7. </w:t>
      </w:r>
      <w:r>
        <w:t>территории объектов культурного наследия, территории исторических поселений федерального значения и территории исторических поселений регионального значения</w:t>
      </w:r>
    </w:p>
    <w:p>
      <w:r>
        <w:rPr>
          <w:b/>
        </w:rPr>
        <w:t xml:space="preserve">7. </w:t>
      </w:r>
      <w:r>
        <w:t>зоны с особыми условиями использования территорий</w:t>
      </w:r>
    </w:p>
    <w:p>
      <w:r>
        <w:rPr>
          <w:b/>
        </w:rPr>
        <w:t xml:space="preserve">7. </w:t>
      </w:r>
      <w:r>
        <w:t>территории, подверженные риску возникновения чрезвычайных ситуаций природного и техногенного характера</w:t>
      </w:r>
    </w:p>
    <w:p>
      <w:r>
        <w:rPr>
          <w:b/>
        </w:rPr>
        <w:t xml:space="preserve">7. </w:t>
      </w:r>
      <w:r>
        <w:t>объекты, используемые для утилизации, обезвреживания, захоронения твердых коммунальных отходов и включенные в территориальную схему в области обращения с отходами, в том числе с твердыми коммунальными отходами</w:t>
      </w:r>
    </w:p>
    <w:p>
      <w:r>
        <w:rPr>
          <w:b/>
        </w:rPr>
        <w:t xml:space="preserve">7. </w:t>
      </w:r>
      <w:r>
        <w:t>иные объекты, иные территории и (или) зоны."</w:t>
      </w:r>
    </w:p>
    <w:p>
      <w:r>
        <w:rPr>
          <w:b/>
        </w:rPr>
        <w:t xml:space="preserve">4. </w:t>
      </w:r>
      <w:r>
        <w:t>совместно органами исполнительной власти субъектов Российской Федерации, уполномоченными высшими исполнительными органами государственной власти субъектов Российской Федерации, предусмотренных частью 2 настоящей статьи</w:t>
      </w:r>
    </w:p>
    <w:p>
      <w:r>
        <w:rPr>
          <w:b/>
        </w:rPr>
        <w:t xml:space="preserve">4. </w:t>
      </w:r>
      <w:r>
        <w:t>уполномоченным органом исполнительной власти одного из субъектов Российской Федерации, предусмотренных частью 2 настоящей статьи,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</w:t>
      </w:r>
    </w:p>
    <w:p>
      <w:r>
        <w:rPr>
          <w:b/>
        </w:rPr>
        <w:t xml:space="preserve">4. </w:t>
      </w:r>
      <w:r>
        <w:t>лицом, привлекаемым уполномоченным органом исполнительной власти одного из субъектов Российской Федерации, предусмотренных частью 2 настоящей статьи, по согласованию с уполномоченными органами исполнительной власти или уполномоченным органом исполнительной власти других предусмотренных частью 2 настоящей статьи субъектов Российской Федерации на основании государственного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>
      <w:r>
        <w:rPr>
          <w:b/>
        </w:rPr>
        <w:t xml:space="preserve">10. </w:t>
      </w:r>
      <w:r>
        <w:t>в статье 14:</w:t>
      </w:r>
    </w:p>
    <w:p>
      <w:r>
        <w:rPr>
          <w:b/>
        </w:rPr>
        <w:t xml:space="preserve">10. </w:t>
      </w:r>
      <w:r>
        <w:t>в статье 15:</w:t>
      </w:r>
    </w:p>
    <w:p>
      <w:r>
        <w:rPr>
          <w:b/>
        </w:rPr>
        <w:t xml:space="preserve">10. </w:t>
      </w:r>
      <w:r>
        <w:t>в статье 16:</w:t>
      </w:r>
    </w:p>
    <w:p>
      <w:r>
        <w:rPr>
          <w:b/>
        </w:rPr>
        <w:t xml:space="preserve">10. </w:t>
      </w:r>
      <w:r>
        <w:t>в статье 19:</w:t>
      </w:r>
    </w:p>
    <w:p>
      <w:r>
        <w:rPr>
          <w:b/>
        </w:rPr>
        <w:t xml:space="preserve">10. </w:t>
      </w:r>
      <w:r>
        <w:t>пункт 1 части 2 статьи 21 после слова "планирования" дополнить словами "двух и более субъектов Российской Федерации, документами территориального планирования"</w:t>
      </w:r>
    </w:p>
    <w:p>
      <w:r>
        <w:rPr>
          <w:b/>
        </w:rPr>
        <w:t xml:space="preserve">10. </w:t>
      </w:r>
      <w:r>
        <w:t>в статье 23:</w:t>
      </w:r>
    </w:p>
    <w:p>
      <w:r>
        <w:rPr>
          <w:b/>
        </w:rPr>
        <w:t xml:space="preserve">10. </w:t>
      </w:r>
      <w:r>
        <w:t>в статье 25:</w:t>
      </w:r>
    </w:p>
    <w:p>
      <w:r>
        <w:rPr>
          <w:b/>
        </w:rPr>
        <w:t xml:space="preserve">10. </w:t>
      </w:r>
      <w:r>
        <w:t>статью 26 дополнить частью 21 следующего содержания: "21. Реализация схемы территориального планирования двух и более субъектов Российской Федерации осуществляется путем выполнения мероприятий, которые предусмотрены договорами, заключенными в соответствии с законодательством Российской Федерации между органами государственной власти субъектов Российской Федерации,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Федерации, государственными программами,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Федерации, или нормативными правовыми актами высших исполнительных органов государственной власти указанных субъектов Российской Федерации,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Федерации, или инвестиционными программами субъектов естественных монополий."</w:t>
      </w:r>
    </w:p>
    <w:p>
      <w:r>
        <w:rPr>
          <w:b/>
        </w:rPr>
        <w:t xml:space="preserve">10. </w:t>
      </w:r>
      <w:r>
        <w:t>статью 30 дополнить частью 61 следующего содержания: "61. Обязательным приложением к правилам землепользования и застройки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поселения, городского округа также вправе подготовить текстовое описание местоположения границ территориальных зон. Формы графического и текстового описания местоположения границ территориальных зон, требования к точности определения координат характерных точек границ территориальных зон,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недвижимости."</w:t>
      </w:r>
    </w:p>
    <w:p>
      <w:r>
        <w:rPr>
          <w:b/>
        </w:rPr>
        <w:t xml:space="preserve">10. </w:t>
      </w:r>
      <w:r>
        <w:t>в части 9 статьи 31 слова "схемам территориального планирования субъектов" заменить словами "схемам территориального планирования двух и более субъектов Российской Федерации, схемам территориального планирования субъекта"</w:t>
      </w:r>
    </w:p>
    <w:p>
      <w:r>
        <w:rPr>
          <w:b/>
        </w:rPr>
        <w:t xml:space="preserve">10. </w:t>
      </w:r>
      <w:r>
        <w:t>в наименовании слово "субъектов" заменить словом "субъекта"</w:t>
      </w:r>
    </w:p>
    <w:p>
      <w:r>
        <w:rPr>
          <w:b/>
        </w:rPr>
        <w:t xml:space="preserve">10. </w:t>
      </w:r>
      <w:r>
        <w:t>в части 5 статьи 32 слова "схемам территориального планирования субъектов" заменить словами "схемам территориального планирования двух и более субъектов Российской Федерации, схемам территориального планирования субъекта"</w:t>
      </w:r>
    </w:p>
    <w:p>
      <w:r>
        <w:rPr>
          <w:b/>
        </w:rPr>
        <w:t xml:space="preserve">10. </w:t>
      </w:r>
      <w:r>
        <w:t>в статье 45:</w:t>
      </w:r>
    </w:p>
    <w:p>
      <w:r>
        <w:rPr>
          <w:b/>
        </w:rPr>
        <w:t xml:space="preserve">10. </w:t>
      </w:r>
      <w:r>
        <w:t>в части 1 слово "субъектов" заменить словом "субъекта"</w:t>
      </w:r>
    </w:p>
    <w:p>
      <w:r>
        <w:rPr>
          <w:b/>
        </w:rPr>
        <w:t xml:space="preserve">10. </w:t>
      </w:r>
      <w:r>
        <w:t>статью 51 дополнить частью 32 следующего содержания: "32. Не допускается выдача разрешений на строительство при отсутствии в Едином государственном реестре недвижимости сведений о границах территориальных зон, в которых расположены земельные участки, на которых планируются строительство, реконструкция объектов капитального строительства (за исключением строительства, реконструкции объектов федерального значения, объектов регионального значения, объектов местного значения муниципального района и объектов капитального строительства на земельных участках, на которые действие градостроительных регламентов не распространяется или для которых градостроительные регламенты не устанавливаются)."</w:t>
      </w:r>
    </w:p>
    <w:p>
      <w:r>
        <w:rPr>
          <w:b/>
        </w:rPr>
        <w:t xml:space="preserve">10. </w:t>
      </w:r>
      <w:r>
        <w:t>в части 3: в абзаце первом слово "субъектов" заменить словом "субъекта"; дополнить пунктом 51 следующего содержания: "51) энергетика;"</w:t>
      </w:r>
    </w:p>
    <w:p>
      <w:r>
        <w:rPr>
          <w:b/>
        </w:rPr>
        <w:t xml:space="preserve">10. </w:t>
      </w:r>
      <w:r>
        <w:t>в части 4 слово "субъектов" заменить словом "субъекта"</w:t>
      </w:r>
    </w:p>
    <w:p>
      <w:r>
        <w:rPr>
          <w:b/>
        </w:rPr>
        <w:t xml:space="preserve">10. </w:t>
      </w:r>
      <w:r>
        <w:t>в подпункте "б" пункта 1 части 4 статьи 56 слова "документах территориального планирования субъектов" заменить словами "документах территориального планирования двух и более субъектов Российской Федерации, документах территориального планирования субъекта"</w:t>
      </w:r>
    </w:p>
    <w:p>
      <w:r>
        <w:rPr>
          <w:b/>
        </w:rPr>
        <w:t xml:space="preserve">10. </w:t>
      </w:r>
      <w:r>
        <w:t>часть 2 статьи 59 изложить в следующей редакции: "2. Возмещение вреда, причиненного жизни или здоровью физических лиц,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Федерации, документов территориального планирования субъекта Российской Федерации, документации по планировке территории, утверждаемых в соответствии с настоящим Кодексом органами государственной власти субъектов Российской Федерации, осуществляется субъектами Российской Федерации в полном объеме."</w:t>
      </w:r>
    </w:p>
    <w:p>
      <w:r>
        <w:rPr>
          <w:b/>
        </w:rPr>
        <w:t xml:space="preserve">10. </w:t>
      </w:r>
      <w:r>
        <w:t>в части 7 слово "субъектов" заменить словом "субъекта"</w:t>
      </w:r>
    </w:p>
    <w:p>
      <w:r>
        <w:rPr>
          <w:b/>
        </w:rPr>
        <w:t xml:space="preserve">10. </w:t>
      </w:r>
      <w:r>
        <w:t>в части 8: в абзаце первом слово "субъектов" заменить словом "субъекта"; пункт 1 изложить в следующей редакции: "1) сведения об отраслевых документах стратегического планирования Российской Федерации, о стратегии социально-экономического развития макрорегионов и стратегии социально-экономического развития субъекта Российской Федерации с учетом прогнозов социально-экономического развития субъекта Российской Федерации на долгосрочный и среднесрочный периоды;"</w:t>
      </w:r>
    </w:p>
    <w:p>
      <w:r>
        <w:rPr>
          <w:b/>
        </w:rPr>
        <w:t xml:space="preserve">10. </w:t>
      </w:r>
      <w:r>
        <w:t>в статье 63:</w:t>
      </w:r>
    </w:p>
    <w:p>
      <w:r>
        <w:rPr>
          <w:b/>
        </w:rPr>
        <w:t xml:space="preserve">10. </w:t>
      </w:r>
      <w:r>
        <w:t>в подпункте "а" пункта 2 части 9 слова "документами территориального планирования субъектов" заменить словами "документами территориального планирования двух и более субъектов Российской Федерации, документами территориального планирования субъекта"</w:t>
      </w:r>
    </w:p>
    <w:p>
      <w:r>
        <w:rPr>
          <w:b/>
        </w:rPr>
        <w:t xml:space="preserve">10. </w:t>
      </w:r>
      <w:r>
        <w:t>Правительством Российской Федерации в соответствии с частью 43 настоящей статьи</w:t>
      </w:r>
    </w:p>
    <w:p>
      <w:r>
        <w:rPr>
          <w:b/>
        </w:rPr>
        <w:t xml:space="preserve">10. </w:t>
      </w:r>
      <w:r>
        <w:t>высшими исполнительными органами государственной власти субъектов Российской Федерации, имеющих общую границу с городом федерального значения Москвой,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объектов, предусмотренных проектом генерального плана города Москвы, а также при размещении объектов, предусмотренных проектом генерального плана города Москвы, которые могут оказать негативное воздействие на окружающую среду на территориях таких субъектов Российской Федерации.";</w:t>
      </w:r>
    </w:p>
    <w:p>
      <w:r>
        <w:rPr>
          <w:b/>
        </w:rPr>
        <w:t xml:space="preserve">10. </w:t>
      </w:r>
      <w:r>
        <w:t>в наименовании слово "схем" заменить словом "схемы", слово "субъектов" заменить словом "субъекта"</w:t>
      </w:r>
    </w:p>
    <w:p>
      <w:r>
        <w:rPr>
          <w:b/>
        </w:rPr>
        <w:t xml:space="preserve">10. </w:t>
      </w:r>
      <w:r>
        <w:t>в части 8 слова "схемы территориального планирования субъектов" заменить словами "схемы территориального планирования субъекта"</w:t>
      </w:r>
    </w:p>
    <w:p>
      <w:r>
        <w:rPr>
          <w:b/>
        </w:rPr>
        <w:t xml:space="preserve">10. </w:t>
      </w:r>
      <w:r>
        <w:t>в части 9 слово "субъектов" заменить словом "субъекта"</w:t>
      </w:r>
    </w:p>
    <w:p>
      <w:r>
        <w:rPr>
          <w:b/>
        </w:rPr>
        <w:t xml:space="preserve">10. </w:t>
      </w:r>
      <w:r>
        <w:t>в части 10 слова "схем территориального планирования субъектов" заменить словами "схем территориального планирования субъекта"</w:t>
      </w:r>
    </w:p>
    <w:p>
      <w:r>
        <w:rPr>
          <w:b/>
        </w:rPr>
        <w:t xml:space="preserve">10. </w:t>
      </w:r>
      <w:r>
        <w:t>наименование изложить в следующей редакции: "Статья 16. Порядок согласования проекта схемы территориального планирования двух и более субъектов Российской Федерации, проекта схемы территориального планирования субъекта Российской Федерации"</w:t>
      </w:r>
    </w:p>
    <w:p>
      <w:r>
        <w:rPr>
          <w:b/>
        </w:rPr>
        <w:t xml:space="preserve">10. </w:t>
      </w:r>
      <w:r>
        <w:t>часть 1 изложить в следующей редакции: "1. Проект схемы территориального планирования двух и более субъектов Российской Федерации,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Федерации, в том числе в части учета планируемого размещения объектов федерального значения.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случае, если на территории, в отношении которой подготовлен такой проект, находятся особо охраняемые природные территории федерального значения, а также в случае, если планируемые для размещения объекты регионального значения могут оказать негативное воздействие на водные объекты, находящиеся в федеральной собственности.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случае, если на территории этого субъекта Российской Федерации находятся особо охраняемые природные территории федерального значения, а также в случае, если планируемые для размещения объекты регионального значения могут оказать негативное воздействие на водные объекты, находящиеся в федеральной собственности."</w:t>
      </w:r>
    </w:p>
    <w:p>
      <w:r>
        <w:rPr>
          <w:b/>
        </w:rPr>
        <w:t xml:space="preserve">10. </w:t>
      </w:r>
      <w:r>
        <w:t>дополнить частью 21 следующего содержания: "21.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Федерации, имеющего общую границу с субъектами Российской Федерации, применительно к территориям или частям территорий которых подготовлен указанный проект,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значения, а также при размещении объектов регионального значения, которые могут оказать негативное воздействие на окружающую среду на территории этого субъекта Российской Федерации.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Федерации, применительно к территориям или частям территорий которых подготовлен этот проект."</w:t>
      </w:r>
    </w:p>
    <w:p>
      <w:r>
        <w:rPr>
          <w:b/>
        </w:rPr>
        <w:t xml:space="preserve">10. </w:t>
      </w:r>
      <w:r>
        <w:t>в части 3 слова "Проект схемы территориального планирования субъекта Российской Федерации подлежит" заменить словами "Проект схемы территориального планирования двух и более субъектов Российской Федерации, проект схемы территориального планирования субъекта Российской Федерации подлежат"</w:t>
      </w:r>
    </w:p>
    <w:p>
      <w:r>
        <w:rPr>
          <w:b/>
        </w:rPr>
        <w:t xml:space="preserve">10. </w:t>
      </w:r>
      <w:r>
        <w:t>часть 4 после слов "в связи с подготовкой" дополнить словами "проекта схемы территориального планирования двух и более субъектов Российской Федерации,"</w:t>
      </w:r>
    </w:p>
    <w:p>
      <w:r>
        <w:rPr>
          <w:b/>
        </w:rPr>
        <w:t xml:space="preserve">10. </w:t>
      </w:r>
      <w:r>
        <w:t>в части 5 после слов "Срок согласования" дополнить словами "проекта схемы территориального планирования двух и более субъектов Российской Федерации,", после слов "об обеспечении доступа к" дополнить словами "проекту схемы территориального планирования двух и более субъектов Российской Федерации,", слово "его" заменить словом "их"</w:t>
      </w:r>
    </w:p>
    <w:p>
      <w:r>
        <w:rPr>
          <w:b/>
        </w:rPr>
        <w:t xml:space="preserve">10. </w:t>
      </w:r>
      <w:r>
        <w:t>в части 6 после слов "Заключения на" дополнить словами "проект схемы территориального планирования двух и более субъектов Российской Федерации,", слова "таким проектом" заменить словами "такими проектами"</w:t>
      </w:r>
    </w:p>
    <w:p>
      <w:r>
        <w:rPr>
          <w:b/>
        </w:rPr>
        <w:t xml:space="preserve">10. </w:t>
      </w:r>
      <w:r>
        <w:t>часть 7 изложить в следующей редакции: "7. После истечения срока, указанного в части 5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Федерации,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осуществляется, проект соответствующей схемы территориального планирования считается согласованным с органами, предусмотренными частями 1 - 3 настоящей статьи."</w:t>
      </w:r>
    </w:p>
    <w:p>
      <w:r>
        <w:rPr>
          <w:b/>
        </w:rPr>
        <w:t xml:space="preserve">10. </w:t>
      </w:r>
      <w:r>
        <w:t>в части 8 после слов "содержащих положения о несогласии с" дополнить словами "проектом схемы территориального планирования двух и более субъектов Российской Федерации или с", слова "такого проекта" заменить словами "соответственно проекта схемы территориального планирования двух и более субъектов Российской Федерации, проекта схемы территориального планирования субъекта Российской Федерации"</w:t>
      </w:r>
    </w:p>
    <w:p>
      <w:r>
        <w:rPr>
          <w:b/>
        </w:rPr>
        <w:t xml:space="preserve">10. </w:t>
      </w:r>
      <w:r>
        <w:t>в части 9: абзац первый дополнить словами ",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Федерации, принявшие решение о подготовке проекта такой схемы"; пункт 1 изложить в следующей редакции: "1) документ о согласовании проекта схемы территориального планирования двух и более субъектов Российской Федерации,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изменениями, проект схемы территориального планирования субъекта Российской Федерации с внесенными в него изменениями;"; л) в части 10: пункт 1 после слов "об исключении из" дополнить словами "проекта схемы территориального планирования двух и более субъектов Российской Федерации или из"; пункт 2 после слов "после утверждения" дополнить словами "схемы территориального планирования двух и более субъектов Российской Федерации или"; м) часть 11 изложить в следующей редакции: "11. На основании документов и материалов, представленных согласительной комиссией, высшие исполнительные органы государственной власти субъектов Российской Федерации,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Федерации, вправе принять решение об утверждении указанной схемы или об отклонении проекта указанной схемы и о направлении его на доработку, а в случае, предусмотренном частью 13 статьи 63 настоящего Кодекса, направить проект указанной схемы для утверждения в законодательные (представительные) органы государственной власти субъектов Российской Федерации, предусмотренные частью 13 статьи 63 настоящего Кодекса, либо на доработку. На основании документов и материалов, представленных согласительной комиссией,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доработку."; н) в части 12 слова "проектов схем территориального планирования субъектов" заменить словами "проекта схемы территориального планирования двух и более субъектов Российской Федерации или проекта схемы территориального планирования субъекта"</w:t>
      </w:r>
    </w:p>
    <w:p>
      <w:r>
        <w:rPr>
          <w:b/>
        </w:rPr>
        <w:t xml:space="preserve">10. </w:t>
      </w:r>
      <w:r>
        <w:t>дополнить частью 31 следующего содержания: "31. Обязательным приложением к схеме территориального планирования муниципального района являются сведения о границах населенных пунктов (в том числе границах образуемых населенных пунктов), расположенных на межселенных территориях,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муниципального района также вправе подготовить текстовое описание 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недвижимости."</w:t>
      </w:r>
    </w:p>
    <w:p>
      <w:r>
        <w:rPr>
          <w:b/>
        </w:rPr>
        <w:t xml:space="preserve">10. </w:t>
      </w:r>
      <w:r>
        <w:t>пункт 4 части 5 после слов "планирования Российской Федерации," дополнить словами "документами территориального планирования двух и более субъектов Российской Федерации,"</w:t>
      </w:r>
    </w:p>
    <w:p>
      <w:r>
        <w:rPr>
          <w:b/>
        </w:rPr>
        <w:t xml:space="preserve">10. </w:t>
      </w:r>
      <w:r>
        <w:t>подпункт "а" пункта 3 части 6 после слов "планирования Российской Федерации," дополнить словами "документами территориального планирования двух и более субъектов Российской Федерации,"</w:t>
      </w:r>
    </w:p>
    <w:p>
      <w:r>
        <w:rPr>
          <w:b/>
        </w:rPr>
        <w:t xml:space="preserve">10. </w:t>
      </w:r>
      <w:r>
        <w:t>дополнить частью 51 следующего содержания: "51. Обязательным приложением к генеральному плану являются сведения о границах населенных пунктов (в том числе границах образуемых населенных пунктов), входящих в состав поселения или городского округа,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поселения, городского округа также вправе подготовить текстовое описание местоположения границ населенных пунктов. Формы графического и текстового описания местоположения границ населенных пунктов, требования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недвижимости."</w:t>
      </w:r>
    </w:p>
    <w:p>
      <w:r>
        <w:rPr>
          <w:b/>
        </w:rPr>
        <w:t xml:space="preserve">10. </w:t>
      </w:r>
      <w:r>
        <w:t>пункт 4 части 7 после слов "планирования Российской Федерации," дополнить словами "документами территориального планирования двух и более субъектов Российской Федерации,"</w:t>
      </w:r>
    </w:p>
    <w:p>
      <w:r>
        <w:rPr>
          <w:b/>
        </w:rPr>
        <w:t xml:space="preserve">10. </w:t>
      </w:r>
      <w:r>
        <w:t>пункт 1 части 2 после слова "планирования" дополнить словами "двух и более субъектов Российской Федерации, документами территориального планирования"</w:t>
      </w:r>
    </w:p>
    <w:p>
      <w:r>
        <w:rPr>
          <w:b/>
        </w:rPr>
        <w:t xml:space="preserve">10. </w:t>
      </w:r>
      <w:r>
        <w:t>часть 8 изложить в следующей редакции: "8. После истечения срока, установленного частью 7 настоящей статьи для согласования проекта генерального плана, подготовка заключений на данный проект не осуществляется, он считается согласованным с органами, указанными в части 7 настоящей статьи."</w:t>
      </w:r>
    </w:p>
    <w:p>
      <w:r>
        <w:rPr>
          <w:b/>
        </w:rPr>
        <w:t xml:space="preserve">10. </w:t>
      </w:r>
      <w:r>
        <w:t>часть 6 после слов "в областях, указанных в части 1 статьи 10 настоящего Кодекса," дополнить словами "документами территориального планирования двух и более субъектов Российской Федерации (при их наличии),"</w:t>
      </w:r>
    </w:p>
    <w:p>
      <w:r>
        <w:rPr>
          <w:b/>
        </w:rPr>
        <w:t xml:space="preserve">10. </w:t>
      </w:r>
      <w:r>
        <w:t>в части 11 слова "документами территориального планирования субъектов" заменить словами "документами территориального планирования двух и более субъектов Российской Федерации, документами территориального планирования субъекта"</w:t>
      </w:r>
    </w:p>
    <w:p>
      <w:r>
        <w:rPr>
          <w:b/>
        </w:rPr>
        <w:t xml:space="preserve">10. </w:t>
      </w:r>
      <w:r>
        <w:t>часть 4 изложить в следующей редакции: "4. Проект генерального плана города Москвы подлежит согласованию с:</w:t>
      </w:r>
    </w:p>
    <w:p>
      <w:r>
        <w:rPr>
          <w:b/>
        </w:rPr>
        <w:t xml:space="preserve">10. </w:t>
      </w:r>
      <w:r>
        <w:t>дополнить частями 42 - 44 следующего содержания: "42. Для утверждения генерального плана города Москвы иных согласований, за исключением предусмотренных частью 4 настоящей статьи, не требуется</w:t>
      </w:r>
    </w:p>
    <w:p>
      <w:r>
        <w:rPr>
          <w:b/>
        </w:rPr>
        <w:t xml:space="preserve">43. </w:t>
      </w:r>
      <w:r>
        <w:t>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</w:t>
      </w:r>
    </w:p>
    <w:p>
      <w:r>
        <w:rPr>
          <w:b/>
        </w:rPr>
        <w:t xml:space="preserve">43. </w:t>
      </w:r>
      <w:r>
        <w:t>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</w:t>
      </w:r>
    </w:p>
    <w:p>
      <w:r>
        <w:rPr>
          <w:b/>
        </w:rPr>
        <w:t xml:space="preserve">43. </w:t>
      </w:r>
      <w:r>
        <w:t>возможного негативного воздействия на особо охраняемые природные территории федерального значения</w:t>
      </w:r>
    </w:p>
    <w:p>
      <w:r>
        <w:rPr>
          <w:b/>
        </w:rPr>
        <w:t xml:space="preserve">43. </w:t>
      </w:r>
      <w:r>
        <w:t>возможного негативного воздействия на водные объекты, находящиеся в федеральной собственности</w:t>
      </w:r>
    </w:p>
    <w:p>
      <w:r>
        <w:rPr>
          <w:b/>
        </w:rPr>
        <w:t xml:space="preserve">44. </w:t>
      </w:r>
      <w:r>
        <w:t>дополнить частями 11 - 13 следующего содержания: "11.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области, схемы территориального планирования города федерального значения Санкт-Петербурга и Ленинградской области,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значения, в том числе объектов транспортной инфраструктуры (включая транспортно-пересадочные узлы, объекты метрополитена), с приложением материалов по их обоснованию</w:t>
      </w:r>
    </w:p>
    <w:p>
      <w:r>
        <w:rPr>
          <w:b/>
        </w:rPr>
        <w:t>Статья 2</w:t>
      </w:r>
    </w:p>
    <w:p>
      <w:r>
        <w:t>Внести в Закон Российской Федерации от 15 апреля 1993 года № 4802-I "О статусе столицы Российской Федерации" (Ведомости Съезда народных депутатов Российской Федерации и Верховного Совета Российской Федерации, 1993, № 19, ст. 683; Собрание законодательства Российской Федерации, 2015, № 1, ст. 28; 2017, № 27, ст. 3938) следующие изменения</w:t>
      </w:r>
    </w:p>
    <w:p>
      <w:r>
        <w:t>абзац шестой статьи 4 признать утратившим силу</w:t>
      </w:r>
    </w:p>
    <w:p>
      <w:r>
        <w:t>часть первую статьи 7 изложить в следующей редакции: "Проект генерального плана города Москвы подлежит согласованию с Правительством Российской Федерации и высшими исполнительными органами государственной власти субъектов Российской Федерации, имеющих общую границу с городом федерального значения Москвой, в порядке, установленном Градостроительным кодексом Российской Федерации."</w:t>
      </w:r>
    </w:p>
    <w:p>
      <w:r>
        <w:t>в статье 9 слова "в аренду в соответствии с Генеральным планом развития города Москвы и программами развития отдельных городских территорий" заменить словами "на иных законных основаниях, предусмотренных Земельным кодексом Российской Федерации"</w:t>
      </w:r>
    </w:p>
    <w:p>
      <w:r>
        <w:rPr>
          <w:b/>
        </w:rPr>
        <w:t>Статья 3</w:t>
      </w:r>
    </w:p>
    <w:p>
      <w:r>
        <w:t>Внести в Федеральный закон от 18 июня 2001 года № 78-ФЗ "О землеустройстве" (Собрание законодательства Российской Федерации, 2001, № 26, ст. 2582; 2008, № 20, ст. 2251; 2014, № 43, ст. 5799; 2015, № 29, ст. 4378) следующие изменения</w:t>
      </w:r>
    </w:p>
    <w:p>
      <w:r>
        <w:t>в абзаце третьем статьи 1 слова "территории населенных пунктов, территориальные зоны, а также части указанных территорий и зон" заменить словами "а также части таких территорий"</w:t>
      </w:r>
    </w:p>
    <w:p>
      <w:r>
        <w:t>в абзаце втором статьи 3 слово "изменения" заменить словами "установления или изменения"</w:t>
      </w:r>
    </w:p>
    <w:p>
      <w:r>
        <w:rPr>
          <w:b/>
        </w:rPr>
        <w:t>Статья 4</w:t>
      </w:r>
    </w:p>
    <w:p>
      <w:r>
        <w:t>Пункт 6 статьи 563 Земельного кодекса Российской Федерации (Собрание законодательства Российской Федерации, 2001, № 44, ст. 4147; 2015, № 1, ст. 52) дополнить словами ", документами территориального планирования двух и более субъектов Российской Федерации".</w:t>
      </w:r>
    </w:p>
    <w:p>
      <w:r>
        <w:rPr>
          <w:b/>
        </w:rPr>
        <w:t>Статья 5</w:t>
      </w:r>
    </w:p>
    <w:p>
      <w:r>
        <w:t>Внести в Федеральный закон от 28 июня 2014 года № 172-ФЗ "О стратегическом планировании в Российской Федерации" (Собрание законодательства Российской Федерации, 2014, № 26, ст. 3378; 2016, № 26, ст. 3879; № 27, ст. 4210; 2017, № 45, ст. 6573) следующие изменения</w:t>
      </w:r>
    </w:p>
    <w:p>
      <w:r>
        <w:t>подпункт "в" пункта 3 части 4 статьи 11 изложить в следующей редакции: "в) схема территориального планирования двух и более субъектов Российской Федерации, схема территориального планирования субъекта Российской Федерации."</w:t>
      </w:r>
    </w:p>
    <w:p>
      <w:r>
        <w:t>часть 4 статьи 21 после слов "субъектов Российской Федерации," дополнить словами "схем территориального планирования двух и более субъектов Российской Федерации,"</w:t>
      </w:r>
    </w:p>
    <w:p>
      <w:r>
        <w:t>часть 4 статьи 32 после слов "программ субъекта Российской Федерации," дополнить словами "схемы территориального планирования двух и более субъектов Российской Федерации,"</w:t>
      </w:r>
    </w:p>
    <w:p>
      <w:r>
        <w:t>статью 38 изложить в следующей редакции: "Статья 38. Схема территориального планирования двух и более субъектов Российской Федерации, схема территориального планирования субъекта Российской Федерации Схема территориального планирования двух и более субъектов Российской Федерации, схема территориального планирования субъекта Российской Федерации разрабатываются в целях обеспечения устойчивого социально-экономического развития субъектов Российской Федерации и основываются на положениях стратегий социально-экономического развития субъектов Российской Федерации, стратегий социально-экономического развития макрорегионов и отраслевых документов стратегического планирования Российской Федерации с учетом требований, определенных Градостроительным кодексом Российской Федерации и схемами территориального планирования Российской Федерации."</w:t>
      </w:r>
    </w:p>
    <w:p>
      <w:r>
        <w:rPr>
          <w:b/>
        </w:rPr>
        <w:t>Статья 6</w:t>
      </w:r>
    </w:p>
    <w:p>
      <w:r>
        <w:t>Внести в статью 32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31, ст. 4771) следующие изменения</w:t>
      </w:r>
    </w:p>
    <w:p>
      <w:r>
        <w:t>в части 18 слова "пунктами 3, 7, 8" заменить словами "пунктами 7"</w:t>
      </w:r>
    </w:p>
    <w:p>
      <w:r>
        <w:t>в части 181 слова "пунктом 9" заменить словами "пунктами 3, 8 и 9", после слова "границ" дополнить словами "населенных пунктов, территориальных зон,", после слова "таких" дополнить словами "населенных пунктов,"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В случае, если до дня вступления в силу настоящего Федерального закона в отношении территории населенного пункта, территориальной зоны, их части подготовлена карта (план) объекта землеустройства в соответствии с требованиями, установленными Федеральным законом от 18 июня 2001 года № 78-ФЗ "О землеустройстве", или заключен государственный либо муниципальный контракт на подготовку такой карты (плана) объекта землеустройства, подготовка сведений о границах населенных пунктов, территориальных зон в соответствии со статьями 19, 23 и 30 Градостроительного кодекса Российской Федерации (в редакции настоящего Федерального закона) не требуется. В этом случае внесение в Единый государственный реестр недвижимости сведений о местоположении границ населенных пунктов, территориальных зон осуществляется на основании таких карт (планов) объектов землеустройства</w:t>
      </w:r>
    </w:p>
    <w:p>
      <w:r>
        <w:rPr>
          <w:b/>
        </w:rPr>
        <w:t xml:space="preserve">2. </w:t>
      </w:r>
      <w:r>
        <w:t>Органами государственной власти и органами местного самоуправления, осуществившими подготовку и утверждение документов территориального планирования и правил землепользования и застройки до дня вступления в силу настоящего Федерального закона, должны быть подготовлены сведения о границах населенных пунктов, о границах территориальных зон в соответствии со статьями 19, 23 и 30 Градостроительного кодекса Российской Федерации (в редакции настоящего Федерального закона) до 1 июня 2023 года (за исключением случая, указанного в части 1 настоящей статьи). (В редакции Федерального закона от 08.06.2020 № 166-ФЗ)</w:t>
      </w:r>
    </w:p>
    <w:p>
      <w:r>
        <w:rPr>
          <w:b/>
        </w:rPr>
        <w:t xml:space="preserve">3. </w:t>
      </w:r>
      <w:r>
        <w:t>Органы государственной власти, органы местного самоуправления, утвердившие документы территориального планирования, которыми устанавливаются или изменяются границы населенных пунктов (в том числе вновь образованных), правила землепользования и застройки, обязаны направить в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документы, необходимые для внесения сведений соответственно о границах населенных пунктов, территориальных зон в Единый государственный реестр недвижимости, в целях обеспечения внесения таких сведений в Единый государственный реестр недвижимости в срок не позднее 1 января 2027 года. (В редакции федеральных законов от 08.06.2020 № 166-ФЗ, от 04.08.2023 № 438-ФЗ)</w:t>
      </w:r>
    </w:p>
    <w:p>
      <w:r>
        <w:rPr>
          <w:b/>
        </w:rPr>
        <w:t>Статья 8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пункта 18 статьи 1 настоящего Федерального закона</w:t>
      </w:r>
    </w:p>
    <w:p>
      <w:r>
        <w:rPr>
          <w:b/>
        </w:rPr>
        <w:t xml:space="preserve">2. </w:t>
      </w:r>
      <w:r>
        <w:t>Пункт 18 статьи 1 настоящего Федерального закона вступает в силу с 1 января 2027 года. (В редакции федеральных законов от 08.06.2020 № 166-ФЗ, от 04.08.2023 № 438-ФЗ)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