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международных договорах Евразийского экономического союза с третьими государствами, международными организациями или международными интеграционными объединениями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