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присоединении Российской Федерации к Протоколу 2002 года к Афинской конвенции о перевозке морем пассажиров и их багажа 1974 года и денонсации Российской Федерацией Афинской конвенции о перевозке морем пассажиров и их багажа 1974 года и Протокола 1976 года к Афинской конвенции о перевозке морем пассажиров и их багажа 1974 года</w:t>
      </w:r>
    </w:p>
    <w:p>
      <w:r>
        <w:rPr>
          <w:b/>
        </w:rPr>
        <w:t>Статья 1</w:t>
      </w:r>
    </w:p>
    <w:p>
      <w:r>
        <w:t>Присоединиться от имени Российской Федерации к Протоколу 2002 года к Афинской конвенции о перевозке морем пассажиров и их багажа 1974 года, принятому в городе Лондоне 1 ноября 2002 года.</w:t>
      </w:r>
    </w:p>
    <w:p>
      <w:r>
        <w:rPr>
          <w:b/>
        </w:rPr>
        <w:t>Статья 2</w:t>
      </w:r>
    </w:p>
    <w:p>
      <w:r>
        <w:t>Денонсировать от имени Российской Федерации Афинскую конвенцию о перевозке морем пассажиров и их багажа 1974 года, принятую в городе Афины 13 декабря 1974 года, и Протокол к Афинской конвенции о перевозке морем пассажиров и их багажа 1974 года, принятый в городе Лондоне 19 ноября 1976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