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Федеральный закон "О Фонде содействия реформированию жилищно-коммунального хозяйства"</w:t>
      </w:r>
    </w:p>
    <w:p>
      <w:r>
        <w:rPr>
          <w:b/>
        </w:rPr>
        <w:t>Статья 1</w:t>
      </w:r>
    </w:p>
    <w:p>
      <w:r>
        <w:t>Внести в Федеральный закон от 21 июля 2007 года № 185-ФЗ "О Фонде содействия реформированию жилищно-коммунального хозяйства" (Собрание законодательства Российской Федерации, 2007, № 30, ст. 3799; 2008, № 20, ст. 2254; № 30, ст. 3597; № 49, ст. 5723; 2009, № 29, ст. 3584; № 51, ст. 6153; 2011, № 1, ст. 53; № 23, ст. 3264; № 49, ст. 7028; 2012, № 53, ст. 7595; 2013, № 14, ст. 1646; № 30, ст. 4073; № 52, ст. 6982; 2014, № 26, ст. 3406; № 48, ст. 6637; 2015, № 1, ст. 11, 52; № 10, ст. 1418; № 27, ст. 3967; 2016, № 23, ст. 3299; № 26, ст. 3890; 2017, № 31, ст. 4816; № 45, ст. 6585; 2018, № 1, ст. 54, 67, 90) следующие изменения</w:t>
      </w:r>
    </w:p>
    <w:p>
      <w:r>
        <w:t>в пункте 2 статьи 2 слова "до 1 января 2012 года или применительно к положениям главы 63 настоящего Федерального закона и случаям переселения граждан за счет средств Фонда из аварийного жилищного фонда на территориях Республики Крым и города федерального значения Севастополя после 1 января 2012 года" заменить словами "до 1 января 2017 года"</w:t>
      </w:r>
    </w:p>
    <w:p>
      <w:r>
        <w:t>(Утратил силу - Федеральный закон от 30.12.2021 № 436-ФЗ) 3) (Утратил силу - Федеральный закон от 30.12.2021 № 436-ФЗ) 4) в пункте 910 части 1 статьи 14 слова "до 1 сентября 2017 года" заменить словами "до 1 сентября 2025 года", слова "с 1 января 2013 года до 1 сентября 2017 года" заменить словами "с 1 января 2019 года до 1 июля 2025 года"</w:t>
      </w:r>
    </w:p>
    <w:p>
      <w:r>
        <w:t>в статье 16: а) в части 1 слова "2013 года, она утверждается на период до завершения срока деятельности Фонда" заменить словами "2019 года, она утверждается на период до 1 сентября 2025 года"; б) в пункте 1 части 2 цифры "2012" заменить цифрами "2017"; в) в части 21 слова "до 2017 года включительно" заменить словами "до 2025 года включительно", слова "2017 года и (или) последующего года" заменить словами "2024 года"; г) часть 11 изложить в следующей редакции: "11. Этапы региональных адресных программ по переселению граждан из аварийного жилищного фонда (за исключением этапа 2024 года) должны быть реализованы не позднее чем 31 декабря года, следующего за годом принятия Фондом решения о предоставлении финансовой поддержки на реализацию соответствующего этапа. Этап 2024 года региональной адресной программы по переселению граждан из аварийного жилищного фонда должен быть реализован не позднее чем 1 сентября 2025 года."</w:t>
      </w:r>
    </w:p>
    <w:p>
      <w:r>
        <w:t>главу 63 признать утратившей силу</w:t>
      </w:r>
    </w:p>
    <w:p>
      <w:r>
        <w:t>(Утратил силу - Федеральный закон от 30.12.2021 № 436-ФЗ)</w:t>
      </w:r>
    </w:p>
    <w:p>
      <w:r>
        <w:rPr>
          <w:b/>
        </w:rPr>
        <w:t>Статья 2</w:t>
      </w:r>
    </w:p>
    <w:p>
      <w:r>
        <w:t>Настоящий Федеральный закон вступает в силу со дня его официального опубликования.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