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14.17 Кодекса Российской Федерации об административных правонарушениях</w:t>
      </w:r>
    </w:p>
    <w:p>
      <w:r>
        <w:rPr>
          <w:b/>
        </w:rPr>
        <w:t>Статья None. Федеральный закон   от 28.11.2018 № 450-ФЗ</w:t>
      </w:r>
    </w:p>
    <w:p>
      <w:r>
        <w:t>О внесении изменения в статью 14.17 Кодекса Российской Федерации об административных правонарушениях РОССИЙСКАЯ ФЕДЕРАЦИЯ ФЕДЕРАЛЬНЫЙ ЗАКОН О внесении изменения в статью 14.17 Кодекса Российской Федерации об административных правонарушениях Принят Государственной Думой 20 ноября 2018 года Одобрен Советом Федерации 23 ноября 2018 года Внести в абзац первый части 4 статьи 14.17 Кодекса Российской Федерации об административных правонарушениях (Собрание законодательства Российской Федерации, 2002, № 1, ст. 1; 2006, № 18, ст. 1907; 2007, № 26, ст. 3089; 2013, № 51, ст. 6685; 2016, № 26, ст. 3871; № 27, ст. 4194; 2017, № 31, ст. 4814, 4827) изменение, изложив его в следующей редакции: "4. Производство, закупка, поставка, хранение и (или) перевозка алкогольной продукции в полимерной потребительской таре (потребительской таре либо упаковке, полностью изготовленных из полиэтилена, полистирола, полиэтилентерефталата или иного полимерного материала) объемом более 1500 миллилитров, за исключением производства, закупки, поставки, хранения и (или) перевозки в целях вывоза из Российской Федерации (экспорта) пива и пивных напитков в полимерной потребительской таре объемом более 1500 миллилитров, -". Президент Российской Федерации В.Путин Москва, Кремль 28 ноября 2018 года № 450-ФЗ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