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Уголовно-исполнительный кодекс Российской Федерации в связи с принятием Федерального закона "О внесении изменений в статьи 58 и 72 Уголовного кодекса Российской Федерации"</w:t>
      </w:r>
    </w:p>
    <w:p>
      <w:r>
        <w:rPr>
          <w:b/>
        </w:rPr>
        <w:t>Статья None. Федеральный закон   от 27.12.2018 № 516-ФЗ</w:t>
      </w:r>
    </w:p>
    <w:p>
      <w:r>
        <w:t>О внесении изменений в Уголовно-исполнительный кодекс Российской Федерации в связи с принятием Федерального закона "О внесении изменений в статьи 58 и 72 Уголовного кодекса Российской Федерации" РОССИЙСКАЯ ФЕДЕРАЦИЯ ФЕДЕРАЛЬНЫЙ ЗАКОН О внесении изменений в Уголовно-исполнительный кодекс Российской Федерации в связи с принятием Федерального закона "О внесении изменений в статьи 58 и 72 Уголовного кодекса Российской Федерации" Принят Государственной Думой 19 декабря 2018 года Одобрен Советом Федерации 21 декабря 2018 года Внести в Уголовно-исполнительный кодекс Российской Федерации (Собрание законодательства Российской Федерации, 1997, № 2, ст. 198; 2001, № 11, ст. 1002; 2003, № 50, ст. 4847; 2005, № 14, ст. 1213; 2008, № 45, ст. 5140; № 49, ст. 5733; № 52, ст. 6216, 6226; 2009, № 23, ст. 2761; 2010, № 15, ст. 1752; 2012, № 49, ст. 6753; 2013, № 30, ст. 4052; 2014, № 19, ст. 2309; 2015, № 13, ст. 1806) следующие изменения</w:t>
      </w:r>
    </w:p>
    <w:p>
      <w:r>
        <w:t>часть седьмую статьи 74 после слов "особо тяжких преступлений," дополнить словами "осужденные к лишению свободы за совершение преступлений, предусмотренных статьями 205 - 205 5 , 206, 208, 211, 220, 221, 277 - 279, 281, 317, 360, 361 Уголовного кодекса Российской Федерации, осужденные"</w:t>
      </w:r>
    </w:p>
    <w:p>
      <w:r>
        <w:t>пункт "а" части второй статьи 78 дополнить словами ", за исключением осужденных за совершение преступлений, предусмотренных статьями 205, 205 1 , 205 3 , частью первой статьи 205 4 , статьей 205 5 , частями второй - четвертой статьи 206, статьей 208, частями второй - четвертой статьи 211, статьями 277 - 279, 281, 317, 361 Уголовного кодекса Российской Федерации"</w:t>
      </w:r>
    </w:p>
    <w:p>
      <w:r>
        <w:t>часть первую статьи 130 после слов "наказания в тюрьме," дополнить словами "осужденные к лишению свободы за совершение преступлений, предусмотренных статьями 205 - 205 5 , 206, 208, 211, 220, 221, 277 - 279, 281, 317, 360, 361 Уголовного кодекса Российской Федерации, с отбыванием части срока наказания в тюрьме,". Президент Российской Федерации В.Путин Москва, Кремль 27 декабря 2018 года № 516-ФЗ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