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Уголовно-процессуальный кодекс Российской Федерации в части противодействия организованной преступности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1998, № 22, ст. 2332; № 26, ст. 3012; 1999, № 7, ст. 873; 2001, № 11, ст. 1002; № 26, ст. 2587; 2002, № 19, ст. 1793; № 30, ст. 3020; 2003, № 50, ст. 4848; 2004, № 30, ст. 3091, 3092; 2006, № 31, ст. 3452; 2007, № 1, ст. 46; № 21, ст. 2456; № 31, ст. 4008; 2009, № 1, ст. 29; № 45, ст. 5263, 5265; № 52, ст. 6453; 2010, № 14, ст. 1553; № 19, ст. 2289; № 31, ст. 4166; № 50, ст. 6610; 2011, № 1, ст. 10; № 11, ст. 1495; № 30, ст. 4605; № 50, ст. 7362; 2012, № 10, ст. 1162; № 43, ст. 5785; № 53, ст. 7631; 2013, № 27, ст. 3442, 3477, 3478; № 30, ст. 4078; № 44, ст. 5641; 2014, № 19, ст. 2303, 2335; № 30, ст. 4228, 4259; № 48, ст. 6651; 2015, № 27, ст. 3983; 2016, № 1, ст. 61; № 28, ст. 4559; 2017, № 15, ст. 2135; 2018, № 1, ст. 29, 85; № 18, ст. 2584; № 27, ст. 3939, 3940; № 31, ст. 4818) следующие изменения</w:t>
      </w:r>
    </w:p>
    <w:p>
      <w:r>
        <w:t>часть пятую статьи 56 после слов "частями третьей и четвертой статьи 206," дополнить словами "частью четвертой статьи 210, статьей 2101,"</w:t>
      </w:r>
    </w:p>
    <w:p>
      <w:r>
        <w:t>часть третью статьи 64 после слов "частями третьей и четвертой статьи 206," дополнить словами "частью четвертой статьи 210, статьей 2101,"</w:t>
      </w:r>
    </w:p>
    <w:p>
      <w:r>
        <w:t>в пункте "а1" части первой статьи 73 слова "статьей 360" заменить словами "частью четвертой статьи 210, статьями 2101 и 360"</w:t>
      </w:r>
    </w:p>
    <w:p>
      <w:r>
        <w:t>в статье 210: а) часть первую изложить в следующей редакции: "1. Создание преступного сообщества (преступной организации) в целях совершения одного или нескольких тяжких или особо тяжких преступлений либо руководство преступным сообществом (преступной организацией) или входящими в него (нее) структурными подразделениями, а равно координация действий организованных групп, создание устойчивых связей между ними, разработка планов и создание условий для совершения преступлений организованными группами, раздел сфер преступного влияния и (или) преступных доходов между такими группами - наказываются лишением свободы на срок от двенадцати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лет."; б) дополнить частью первой1 следующего содержания: "11. Участие в собрании организаторов, руководителей (лидеров) или иных представителей преступных сообществ (преступных организаций) и (или) организованных групп в целях совершения хотя бы одного из преступлений, предусмотренных частью первой настоящей статьи, - наказывается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лет."; в) абзац второй части второй изложить в следующей редакции: "наказывается лишением свободы на срок от семи до десяти лет со штрафом в размере до трех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лет."; г) в части третьей: в абзаце первом слова "частями первой или второй" заменить словами "частями первой, первой1 или второй"; в абзаце втором слова "до одного миллиона рублей" заменить словами "до пяти миллионов рублей"; д) часть четвертую изложить в следующей редакции: "4. Деяния, предусмотренные частями первой или первой1 настоящей статьи, совершенные лицом, занимающим высшее положение в преступной иерархии, - 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свободы."; е) примечание изложить в следующей редакции: "Примечание. Лицо, совершившее хотя бы одно из преступлений, предусмотренных настоящей статьей, добровольно прекратившее участие в преступном сообществе (преступной организации) или входящем в него (нее) структурном подразделении либо сообщившее о готовящемся собрании организаторов, руководителей (лидеров) или иных представителей преступных сообществ (преступных организаций) и (или) организованных групп и активно способствовавшее раскрытию или пресечению деятельности преступного сообщества (преступной организации) или входящего в него (нее) структурного подразделения и (или) раскрытию и (или) пресечению преступлений, совершенных преступным сообществом (преступной организацией) или входящим в него (нее) структурным подразделением, освобождается от уголовной ответственности, если в его действиях не содержится иного состава преступления."</w:t>
      </w:r>
    </w:p>
    <w:p>
      <w:r>
        <w:t>дополнить статьей 2101 следующего содержания: "Статья 2101. Занятие высшего положения в преступной иерархии Занятие высшего положения в преступной иерархии - наказывается лишением свободы на срок от восьми до пятнадцати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лет."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17, ст. 1585; № 27, ст. 2711; 2005, № 1, ст. 13; № 23, ст. 2200; 2006, № 28, ст. 2975, 2976; № 31, ст. 3452; 2007, № 1, ст. 46; № 24, ст. 2830, 2833; № 49, ст. 6033; № 50, ст. 6248; 2009, № 1, ст. 29; № 11, ст. 1267; № 44, ст. 5170; № 45, ст. 5263; № 52, ст. 6422; 2010, № 1, ст. 4; № 15, ст. 1756; № 19, ст. 2284; № 21, ст. 2525; № 27, ст. 3431; № 30, ст. 3986; № 31, ст. 4164, 4193; № 49, ст. 6412; 2011, № 1, ст. 16, 45; № 15, ст. 2039; № 23, ст. 3259; № 25, ст. 3533; № 30, ст. 4598, 4605; № 45, ст. 6322, 6334; № 48, ст. 6730; № 50, ст. 7361, 7362; 2012, № 10, ст. 1162, 1166; № 24, ст. 3071; № 30, ст. 4172; № 31, ст. 4330, 4331; № 47, ст. 6401; № 49, ст. 6752; № 53, ст. 7637; 2013, № 26, ст. 3207; № 27, ст. 3442, 3478; № 30, ст. 4031, 4050, 4078; № 44, ст. 5641; № 51, ст. 6685; № 52, ст. 6945, 6997; 2014, № 6, ст. 556; № 11, ст. 1094; № 19, ст. 2303, 2310, 2333, 2335; № 23, ст. 2927; № 26, ст. 3385; № 30, ст. 4219, 4259, 4278; № 48, ст. 6651; 2015, № 1, ст. 81, 83, 85; № 6, ст. 885; № 10, ст. 1417; № 21, ст. 2981; № 29, ст. 4354, 4391; 2016, № 1, ст. 61; № 14, ст. 1908; № 18, ст. 2515; № 26, ст. 3859, 3868; № 27, ст. 4256 - 4258, 4262; № 28, ст. 4559; № 48, ст. 6732; № 52, ст. 7485; 2017, № 15, ст. 2135; № 24, ст. 3484, 3489; № 31, ст. 4743, 4752, 4799; № 52, ст. 7935; 2018, № 1, ст. 51, 53, 85; № 18, ст. 2569, 2584; № 27, ст. 3940; № 31, ст. 4817, 4818; № 42, ст. 6375; № 47, ст. 7134; № 53, ст. 8435, 8446, 8456) следующие изменения</w:t>
      </w:r>
    </w:p>
    <w:p>
      <w:r>
        <w:t>в пункте 3 части второй статьи 30 слова "210 частями первой, третьей и четвертой" заменить словами "210 частями первой, первой1, третьей и четвертой, 2101"</w:t>
      </w:r>
    </w:p>
    <w:p>
      <w:r>
        <w:t>в пункте 1 части третьей статьи 31 слова "210 частью четвертой" заменить словами "210 частью четвертой, 2101"</w:t>
      </w:r>
    </w:p>
    <w:p>
      <w:r>
        <w:t>часть вторую статьи 100 после цифр "210," дополнить цифрами "2101,"</w:t>
      </w:r>
    </w:p>
    <w:p>
      <w:r>
        <w:t>в статье 151: а) в пункте 3 части второй цифры "208 - 210" заменить цифрами "208 - 2101"; б) в части пятой цифры "208 - 210" заменить цифрами "208 - 2101"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