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2004, № 34, ст. 3535; № 52, ст. 5278; 2005, № 1, ст. 8, 21; № 42, ст. 4214; № 52, ст. 5589; 2006, № 1, ст. 8; 2007, № 18, ст. 2117; № 45, ст. 5424; 2008, № 29, ст. 3418; № 30, ст. 3597; № 48, ст. 5500; 2009, № 1, ст. 18; № 15, ст. 1780; № 29, ст. 3629; № 48, ст. 5733; № 51, ст. 6151; 2010, № 19, ст. 2291; № 31, ст. 4185, 4192; № 40, ст. 4971; № 49, ст. 6409; 2011, № 15, ст. 2041; № 41, ст. 5635; № 49, ст. 7030; 2012, № 47, ст. 6400; № 50, ст. 6967; № 53, ст. 7593; 2013, № 19, ст. 2331; № 27, ст. 3480; № 31, ст. 4191; № 52, ст. 6983; 2014, № 26, ст. 3389; № 30, ст. 4267; № 40, ст. 5314; № 43, ст. 5795; № 48, ст. 6656, 6664; № 52, ст. 7560; 2015, № 29, ст. 4343; № 40, ст. 5468; № 51, ст. 7252; 2016, № 1, ст. 26; № 7, ст. 911; № 26, ст. 3861; № 27, ст. 4162, 4278, 4279; № 49, ст. 6852; 2017; № 14, ст. 2007; № 30, ст. 4452, 4458; № 31, ст. 4811; № 40, ст. 5751, 5752; № 47, ст. 6841; № 49, ст. 7317; 2018, № 1, ст. 18; № 24, ст. 3409; № 30, ст. 4557; № 32, ст. 5121; № 41, ст. 6191; № 49, ст. 7495, 7525, 7528, 7529; № 53, ст. 8420, 8430) следующие изменения: 1) в абзаце втором пункта 1 статьи 1 слова "государственных и муниципальных заимствований" заменить словами "государственных (муниципальных) заимствований", слова "государственного и муниципального долга" заменить словами "государственного (муниципального) долга"; 2) в статье 6: а) в абзаце четырнадцатом слово "(заимствование)" и слово "(заимствования)" исключить; б) в абзаце семнадцатом слова "государственный или муниципальный долг" заменить словами "государственный (муниципальный) долг", слова "государственных или муниципальных заимствований" заменить словами "государственных (муниципальных) заимствований"; в) абзац восемнадцатый изложить в следующей редакции: "государственный (муниципальный) внутренний долг - долговые обязательства публично-правового образования, возникающие в валюте Российской Федерации;"; г) абзац девятнадцатый изложить в следующей редакции: "государственный (муниципальный) внешний долг - долговые обязательства публично-правового образования, возникающие в иностранной валюте;"; д) дополнить абзацами следующего содержания: "долговая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 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 3) в подпункте 13 пункта 3 статьи 21: а) в абзаце первом слова "и муниципального" заменить словом "(муниципального)"; б) в абзаце втором слова "внутреннего и муниципального" заменить словами "(муниципального) внутреннего"; в) абзац третий после слова "государственного" дополнить словом "(муниципального)"; 4) в пункте 3 статьи 23: а) в подпункте 1: в абзаце четвертом слова "от других" заменить словами "из других"; дополнить новым абзацем шестым следующего содержания: "кредиты иностранных банков в валюте Российской Федерации;"; абзацы шестой и седьмой считать соответственно абзацами седьмым и восьмым; б) в подпункте 2: в абзаце третьем слово "(заимствования)" исключить; дополнить новым абзацем пятым следующего содержания: "бюджетные кредиты в иностранной валюте, предоставленные Российской Федерацией в рамках использования целевых иностранных кредитов;"; абзац пятый считать абзацем шестым; 5) в абзаце третьем статьи 35 слово "(заимствований)" исключить; 6) пункт 6 статьи 472 дополнить словами ", на денежные обязательства перед публично-правовым образованием"; 7) в статье 932: а) в пункте 1: в абзаце четвертом слова ", в том числе иностранным юридическим лицам," и слова "(заимствований), в случае реструктуризации обязательств (задолженности) юридических лиц по ранее полученным бюджетным кредитам, в случаях, установленных главой 15 настоящего Кодекса" исключить; в абзаце пятом слово "(заимствований)" исключить; в абзаце седьмом слова ", иностранным юридическим лицам" исключить; б) в абзаце первом пункта 2 слова ", если иное не предусмотрено настоящим Кодексом или соответствующими законами (решениями) о бюджете," исключить; в) в пункте 3: в абзаце втором слова "или муниципальные" заменить словом "(муниципальные)", слово "ликвидности" заменить словами "надежности (ликвидности)"; абзац третий изложить в следующей редакции: "Не допускается принятие в качестве обеспечения исполнения обязательств заемщика:"; дополнить новыми абзацами четвертым - шестым следующего содержания: "государственных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абзац четвертый считать абзацем седьмым и изложить его в следующей редакции: "Оценка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 абзац пятый считать абзацем восьмым и изложить его в следующей редакции: "Оценка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пункте 5 настоящей статьи."; абзацы шестой и седьмой считать соответственно абзацами девятым и десятым; г) в пункте 8 слова "уполномоченными органами (лицами)" заменить словами "органами, указанными в пункте 4 настоящей статьи, или по их поручению уполномоченными лицами"; д) пункты 10 и 11 признать утратившими силу; е) пункт 12 после слова "договоров," дополнить словами "а также правила (основания, порядок и условия) списания и восстановления в учете задолженности физических лиц по денежным обязательствам перед Российской Федерацией,"; 8) в абзаце первом пункта 1 статьи 933 слово "(заимствований)" исключить; 9) в статье 934: а) в пункте 3: в абзаце первом слова "юридических лиц, субъектов Российской Федерации и муниципальных образований" исключить; абзац второй дополнить словами ", привлекаемых в соответствии с федеральным законом о федеральном бюджете на соответствующий финансовый год и плановый период"; б) в абзаце втором пункта 4 слово "(заимствований)" исключить; 10) в статье 935: а) в наименовании слово "(заимствований)" исключить; б) в пункте 1 слово "(заимствований)" исключить; в) в пункте 3 слово "(заимствований)" исключить, слово "условиями" заменить словом "положениями"; 11) дополнить статьями 937 и 938 следующего содержания: "Статья 937. Денежные обязательства перед публично-правовым образованием 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
        <w:rPr>
          <w:b/>
        </w:rPr>
        <w:t xml:space="preserve">2. </w:t>
      </w:r>
      <w:r>
        <w:t>Требования по денежным обязательствам перед публично-правовым образованием формируют финансовые активы публично-правового образования</w:t>
      </w:r>
    </w:p>
    <w:p>
      <w:r>
        <w:rPr>
          <w:b/>
        </w:rPr>
        <w:t xml:space="preserve">3. </w:t>
      </w:r>
      <w:r>
        <w:t>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
        <w:rPr>
          <w:b/>
        </w:rPr>
        <w:t xml:space="preserve">4. </w:t>
      </w:r>
      <w:r>
        <w:t>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932 настоящего Кодекса, или уполномоченным лицом, указанным в пункте 5 статьи 932 настоящего Кодекса</w:t>
      </w:r>
    </w:p>
    <w:p>
      <w:r>
        <w:rPr>
          <w:b/>
        </w:rPr>
        <w:t xml:space="preserve">5. </w:t>
      </w:r>
      <w:r>
        <w:t>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
        <w:rPr>
          <w:b/>
        </w:rPr>
        <w:t xml:space="preserve">6. </w:t>
      </w:r>
      <w:r>
        <w:t>К внешним долговым требованиям Российской Федерации положения настоящей статьи применяются в части, не противоречащей главе 15 настоящего Кодекса</w:t>
      </w:r>
    </w:p>
    <w:p>
      <w:r>
        <w:rPr>
          <w:b/>
        </w:rPr>
        <w:t xml:space="preserve">7. </w:t>
      </w:r>
      <w:r>
        <w:t>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
        <w:rPr>
          <w:b/>
        </w:rPr>
        <w:t>Статья 938. Реструктуризация денежных обязательств перед публично-правовым образованием и иные способы урегулирования задолженности по ним</w:t>
      </w:r>
    </w:p>
    <w:p>
      <w:r>
        <w:rPr>
          <w:b/>
        </w:rPr>
        <w:t xml:space="preserve">1. </w:t>
      </w:r>
      <w:r>
        <w:t>Денежные обязательства (задолженность по денежным обязательствам) перед публично-правовым образованием могут быть урегулированы следующими способами</w:t>
      </w:r>
    </w:p>
    <w:p>
      <w:r>
        <w:rPr>
          <w:b/>
        </w:rPr>
        <w:t xml:space="preserve">2. </w:t>
      </w:r>
      <w:r>
        <w:t>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
        <w:rPr>
          <w:b/>
        </w:rPr>
        <w:t xml:space="preserve">3. </w:t>
      </w:r>
      <w:r>
        <w:t>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
        <w:rPr>
          <w:b/>
        </w:rPr>
        <w:t xml:space="preserve">4. </w:t>
      </w:r>
      <w:r>
        <w:t>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
        <w:rPr>
          <w:b/>
        </w:rPr>
        <w:t xml:space="preserve">5. </w:t>
      </w:r>
      <w:r>
        <w:t>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
        <w:rPr>
          <w:b/>
        </w:rPr>
        <w:t xml:space="preserve">6. </w:t>
      </w:r>
      <w:r>
        <w:t>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
        <w:rPr>
          <w:b/>
        </w:rPr>
        <w:t xml:space="preserve">7. </w:t>
      </w:r>
      <w:r>
        <w:t>К внешним долговым требованиям Российской Федерации положения настоящей статьи применяются в части, не противоречащей главе 15 настоящего Кодекса.";</w:t>
      </w:r>
    </w:p>
    <w:p>
      <w:r>
        <w:rPr>
          <w:b/>
        </w:rPr>
        <w:t xml:space="preserve">32. </w:t>
      </w:r>
      <w:r>
        <w:t>В объем муниципального внешнего долга включаются</w:t>
      </w:r>
    </w:p>
    <w:p>
      <w:r>
        <w:rPr>
          <w:b/>
        </w:rPr>
        <w:t xml:space="preserve">2. </w:t>
      </w:r>
      <w:r>
        <w:t>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
        <w:rPr>
          <w:b/>
        </w:rPr>
        <w:t xml:space="preserve">3. </w:t>
      </w:r>
      <w:r>
        <w:t>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
        <w:rPr>
          <w:b/>
        </w:rPr>
        <w:t xml:space="preserve">4. </w:t>
      </w:r>
      <w:r>
        <w:t>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
        <w:rPr>
          <w:b/>
        </w:rPr>
        <w:t xml:space="preserve">2. </w:t>
      </w:r>
      <w:r>
        <w:t>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
        <w:rPr>
          <w:b/>
        </w:rPr>
        <w:t xml:space="preserve">3. </w:t>
      </w:r>
      <w:r>
        <w:t>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
        <w:rPr>
          <w:b/>
        </w:rPr>
        <w:t xml:space="preserve">4. </w:t>
      </w:r>
      <w:r>
        <w:t>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
        <w:rPr>
          <w:b/>
        </w:rPr>
        <w:t xml:space="preserve">5. </w:t>
      </w:r>
      <w:r>
        <w:t>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
        <w:rPr>
          <w:b/>
        </w:rPr>
        <w:t xml:space="preserve">6. </w:t>
      </w:r>
      <w:r>
        <w:t>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
        <w:rPr>
          <w:b/>
        </w:rPr>
        <w:t xml:space="preserve">7. </w:t>
      </w:r>
      <w:r>
        <w:t>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
        <w:rPr>
          <w:b/>
        </w:rPr>
        <w:t xml:space="preserve">8. </w:t>
      </w:r>
      <w:r>
        <w:t>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пунктом 14 статьи 241 настоящего Кодекса. 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
        <w:rPr>
          <w:b/>
        </w:rPr>
        <w:t xml:space="preserve">9. </w:t>
      </w:r>
      <w:r>
        <w:t>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
        <w:rPr>
          <w:b/>
        </w:rPr>
        <w:t xml:space="preserve">10. </w:t>
      </w:r>
      <w:r>
        <w:t>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
        <w:rPr>
          <w:b/>
        </w:rPr>
        <w:t xml:space="preserve">11. </w:t>
      </w:r>
      <w:r>
        <w:t>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а также погашения долговых обязательств субъекта Российской Федерации и муниципального образования, пополнения в течение финансового года остатков средств на счетах бюджета субъекта Российской Федерации и местного бюджета соответственно</w:t>
      </w:r>
    </w:p>
    <w:p>
      <w:r>
        <w:rPr>
          <w:b/>
        </w:rPr>
        <w:t xml:space="preserve">12. </w:t>
      </w:r>
      <w:r>
        <w:t>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
        <w:rPr>
          <w:b/>
        </w:rPr>
        <w:t xml:space="preserve">13. </w:t>
      </w:r>
      <w:r>
        <w:t>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
        <w:rPr>
          <w:b/>
        </w:rPr>
        <w:t xml:space="preserve">14. </w:t>
      </w:r>
      <w:r>
        <w:t>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
        <w:rPr>
          <w:b/>
        </w:rPr>
        <w:t xml:space="preserve">15. </w:t>
      </w:r>
      <w: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
        <w:rPr>
          <w:b/>
        </w:rPr>
        <w:t xml:space="preserve">16. </w:t>
      </w:r>
      <w:r>
        <w:t>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государственной власти субъекта Российской Федерации либо финансовому органу субъекта Российской Федерации)</w:t>
      </w:r>
    </w:p>
    <w:p>
      <w:r>
        <w:rPr>
          <w:b/>
        </w:rPr>
        <w:t xml:space="preserve">17. </w:t>
      </w:r>
      <w:r>
        <w:t>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
        <w:rPr>
          <w:b/>
        </w:rPr>
        <w:t xml:space="preserve">18. </w:t>
      </w:r>
      <w:r>
        <w:t>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соблюдении следующих условий</w:t>
      </w:r>
    </w:p>
    <w:p>
      <w:r>
        <w:rPr>
          <w:b/>
        </w:rPr>
        <w:t xml:space="preserve">19. </w:t>
      </w:r>
      <w:r>
        <w:t>Субъект Российской Федерации (муниципальное образование), отнесенный в соответствии со статьей 1071 настоящего Кодекса к группе заемщиков со средним уровнем долговой устойчивости, не вправе осуществлять государственные (муниципальные) заимствования, предоставлять государственные (муниципальные) гарантии в объемах, приводящих к увеличению значений показателей долговой устойчивости субъекта Российской Федерации (муниципального образования), предусмотренных пунктом 5 статьи 1071 настоящего Кодекса, до уровней, позволяющих отнести субъект Российской Федерации (муниципальное образование) к группе заемщиков с низким уровнем долговой устойчивости</w:t>
      </w:r>
    </w:p>
    <w:p>
      <w:r>
        <w:rPr>
          <w:b/>
        </w:rPr>
        <w:t xml:space="preserve">20. </w:t>
      </w:r>
      <w:r>
        <w:t>Субъект Российской Федерации (муниципальное образование), отнесенный в соответствии со статьей 1071 настоящего Кодекса к группе заемщиков со средним уровнем долговой устойчивости, вправе осуществлять государственные (муниципальные) заимствования, предоставлять государственные (муниципальные) гарантии только в случае согласования с Министерством финансов Российской Федерации (финансовым органом субъекта Российской Федерации) программ государственных внутренних и внешних заимствований, государственных гарантий субъекта Российской Федерации на очередной финансовый год и плановый период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
        <w:rPr>
          <w:b/>
        </w:rPr>
        <w:t xml:space="preserve">21. </w:t>
      </w:r>
      <w:r>
        <w:t>Основанием для отказа в согласовании программ государственных внутренних и внешних заимствований, государственных гарантий субъекта Российской Федерации, отнесенного в соответствии со статьей 1071 настоящего Кодекса к группе заемщиков со средним уровнем долговой устойчивости, а также изменений в указанные программы является несоблюдение субъектом Российской Федерации требований пункта 19 настоящей статьи, пунктов 2 и 3 статьи 106 и пункта 11 статьи 1071 настоящего Кодекса</w:t>
      </w:r>
    </w:p>
    <w:p>
      <w:r>
        <w:rPr>
          <w:b/>
        </w:rPr>
        <w:t xml:space="preserve">22. </w:t>
      </w:r>
      <w:r>
        <w:t>Основанием для отказа в согласовании программ муниципальных внутренних и внешних заимствований, муниципальных гарантий муниципального образования, отнесенного в соответствии со статьей 1071 настоящего Кодекса к группе заемщиков со средним уровнем долговой устойчивости, а также изменений в указанные программы является несоблюдение муниципальным образованием требований пункта 19 настоящей статьи, пунктов 2 и 4 статьи 106 и пункта 12 статьи 1071 настоящего Кодекса</w:t>
      </w:r>
    </w:p>
    <w:p>
      <w:r>
        <w:rPr>
          <w:b/>
        </w:rPr>
        <w:t xml:space="preserve">23. </w:t>
      </w:r>
      <w:r>
        <w:t>Субъект Российской Федерации (муниципальное образование), отнесенный в соответствии со статьей 1071 настоящего Кодекса к группе заемщиков с низким уровнем долговой устойчивости, не вправе осуществлять государственные (муниципальные) заимствования, предоставлять государственные (муниципальные) гарантии в объемах, приводящих к увеличению значений показателей долговой устойчивости субъекта Российской Федерации (муниципального образования), предусмотренных пунктом 5 статьи 1071 настоящего Кодекса</w:t>
      </w:r>
    </w:p>
    <w:p>
      <w:r>
        <w:rPr>
          <w:b/>
        </w:rPr>
        <w:t xml:space="preserve">24. </w:t>
      </w:r>
      <w:r>
        <w:t>Субъект Российской Федерации (муниципальное образование), отнесенный в соответствии со статьей 1071 настоящего Кодекса к группе заемщиков с низким уровнем долговой устойчивости, вправе осуществлять государственные (муниципальные) внутренние заимствования в форме кредитов от кредитных организаций и путем размещения ценных бумаг субъекта Российской Федерации (муниципального образования) только в целях рефинансирования долговых обязательств субъекта Российской Федерации (муниципального образования),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субъекта Российской Федерации (муниципального образования), предусмотренного пунктом 9 статьи 1071 настоящего Кодекса</w:t>
      </w:r>
    </w:p>
    <w:p>
      <w:r>
        <w:rPr>
          <w:b/>
        </w:rPr>
        <w:t xml:space="preserve">25. </w:t>
      </w:r>
      <w:r>
        <w:t>Субъект Российской Федерации (муниципальное образование), отнесенный в соответствии со статьей 1071 настоящего Кодекса к группе заемщиков с низким уровнем долговой устойчивости, не вправе осуществлять государственные (муниципальные) внешние заимствования и предоставлять государственные (муниципальные) гарантии в иностранной валюте</w:t>
      </w:r>
    </w:p>
    <w:p>
      <w:r>
        <w:rPr>
          <w:b/>
        </w:rPr>
        <w:t xml:space="preserve">26. </w:t>
      </w:r>
      <w:r>
        <w:t>Субъект Российской Федерации (муниципальное образование), отнесенный в соответствии со статьей 1071 настоящего Кодекса к группе заемщиков с низким уровнем долговой устойчивости, вправе осуществлять государственные (муниципальные) внутренние заимствования, предоставлять государственные (муниципальные) гарантии в валюте Российской Федерации только в случае согласования с Министерством финансов Российской Федерации (финансовым органом субъекта Российской Федерации) программ государственных внутренних заимствований, государственных гарантий субъекта Российской Федерации в валюте Российской Федерации на очередной финансовый год и плановый период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
        <w:rPr>
          <w:b/>
        </w:rPr>
        <w:t xml:space="preserve">27. </w:t>
      </w:r>
      <w:r>
        <w:t>Основанием для отказа в согласовании программ государственных внутренних заимствований, государственных гарантий субъекта Российской Федерации в валюте Российской Федерации (программ муниципальных внутренних заимствований, муниципальных гарантий в валюте Российской Федерации), отнесенного в соответствии со статьей 1071 настоящего Кодекса к группе заемщиков с низким уровнем долговой устойчивости, а также изменений в указанные программы является несоблюдение субъектом Российской Федерации (муниципальным образованием) требований пунктов 23 - 25 настоящей статьи, пунктов 2 - 4 статьи 106 и пунктов 11, 12 статьи 1071 настоящего Кодекса</w:t>
      </w:r>
    </w:p>
    <w:p>
      <w:r>
        <w:rPr>
          <w:b/>
        </w:rPr>
        <w:t xml:space="preserve">28. </w:t>
      </w:r>
      <w:r>
        <w:t>Проведение реструктуризации обязательств субъекта Российской Федерации (муниципального образования)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субъекта Российской Федерации (муниципального образования), предусмотренного пунктом 9 статьи 1071 настоящего Кодекса, не допускается</w:t>
      </w:r>
    </w:p>
    <w:p>
      <w:r>
        <w:rPr>
          <w:b/>
        </w:rPr>
        <w:t xml:space="preserve">1. </w:t>
      </w:r>
      <w:r>
        <w:t>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
        <w:rPr>
          <w:b/>
        </w:rPr>
        <w:t xml:space="preserve">1. </w:t>
      </w:r>
      <w:r>
        <w:t>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
        <w:rPr>
          <w:b/>
        </w:rPr>
        <w:t xml:space="preserve">1. </w:t>
      </w:r>
      <w:r>
        <w:t>иные способы, предусмотренные бюджетным и (или) гражданским законодательством Российской Федерации</w:t>
      </w:r>
    </w:p>
    <w:p>
      <w:r>
        <w:rPr>
          <w:b/>
        </w:rPr>
        <w:t xml:space="preserve">7. </w:t>
      </w:r>
      <w:r>
        <w:t>в статье 94:</w:t>
      </w:r>
    </w:p>
    <w:p>
      <w:r>
        <w:rPr>
          <w:b/>
        </w:rPr>
        <w:t xml:space="preserve">7. </w:t>
      </w:r>
      <w:r>
        <w:t>в статье 95:</w:t>
      </w:r>
    </w:p>
    <w:p>
      <w:r>
        <w:rPr>
          <w:b/>
        </w:rPr>
        <w:t xml:space="preserve">7. </w:t>
      </w:r>
      <w:r>
        <w:t>в статье 96:</w:t>
      </w:r>
    </w:p>
    <w:p>
      <w:r>
        <w:rPr>
          <w:b/>
        </w:rPr>
        <w:t xml:space="preserve">7. </w:t>
      </w:r>
      <w:r>
        <w:t>наименование главы 14 изложить в следующей редакции: "Глава 14. Государственный (муниципальный) долг"</w:t>
      </w:r>
    </w:p>
    <w:p>
      <w:r>
        <w:rPr>
          <w:b/>
        </w:rPr>
        <w:t xml:space="preserve">7. </w:t>
      </w:r>
      <w:r>
        <w:t>в статье 98:</w:t>
      </w:r>
    </w:p>
    <w:p>
      <w:r>
        <w:rPr>
          <w:b/>
        </w:rPr>
        <w:t xml:space="preserve">7. </w:t>
      </w:r>
      <w:r>
        <w:t>в статье 981:</w:t>
      </w:r>
    </w:p>
    <w:p>
      <w:r>
        <w:rPr>
          <w:b/>
        </w:rPr>
        <w:t xml:space="preserve">7. </w:t>
      </w:r>
      <w:r>
        <w:t>в статье 99:</w:t>
      </w:r>
    </w:p>
    <w:p>
      <w:r>
        <w:rPr>
          <w:b/>
        </w:rPr>
        <w:t xml:space="preserve">7. </w:t>
      </w:r>
      <w:r>
        <w:t>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
        <w:rPr>
          <w:b/>
        </w:rPr>
        <w:t xml:space="preserve">7. </w:t>
      </w:r>
      <w:r>
        <w:t>объем обязательств по государственным гарантиям субъекта Российской Федерации</w:t>
      </w:r>
    </w:p>
    <w:p>
      <w:r>
        <w:rPr>
          <w:b/>
        </w:rPr>
        <w:t xml:space="preserve">7. </w:t>
      </w:r>
      <w:r>
        <w:t>объем иных непогашенных долговых обязательств субъекта Российской Федерации.";</w:t>
      </w:r>
    </w:p>
    <w:p>
      <w:r>
        <w:rPr>
          <w:b/>
        </w:rPr>
        <w:t xml:space="preserve">7. </w:t>
      </w:r>
      <w:r>
        <w:t>в статье 991:</w:t>
      </w:r>
    </w:p>
    <w:p>
      <w:r>
        <w:rPr>
          <w:b/>
        </w:rPr>
        <w:t xml:space="preserve">7. </w:t>
      </w:r>
      <w:r>
        <w:t>в пункте 1: в абзаце третьем слово "полученными" заменить словом "привлеченными"; в абзаце четвертом слово "полученными" заменить словом "привлеченными"; в абзаце пятом слово "полученными" заменить словом "привлеченными"; в абзаце пятнадцатом слово "(заимствований)" исключить</w:t>
      </w:r>
    </w:p>
    <w:p>
      <w:r>
        <w:rPr>
          <w:b/>
        </w:rPr>
        <w:t xml:space="preserve">7. </w:t>
      </w:r>
      <w:r>
        <w:t>в статье 100:</w:t>
      </w:r>
    </w:p>
    <w:p>
      <w:r>
        <w:rPr>
          <w:b/>
        </w:rPr>
        <w:t xml:space="preserve">7. </w:t>
      </w:r>
      <w:r>
        <w:t>в пункте 2: в абзаце третьем слово "полученными" заменить словом "привлеченными", слова ", включая целевые иностранные кредиты (заимствования)," исключить; в абзаце четвертом слово "полученными" заменить словом "привлеченными"</w:t>
      </w:r>
    </w:p>
    <w:p>
      <w:r>
        <w:rPr>
          <w:b/>
        </w:rPr>
        <w:t xml:space="preserve">7. </w:t>
      </w:r>
      <w:r>
        <w:t>ценным бумагам муниципального образования (муниципальным ценным бумагам)</w:t>
      </w:r>
    </w:p>
    <w:p>
      <w:r>
        <w:rPr>
          <w:b/>
        </w:rPr>
        <w:t xml:space="preserve">7. </w:t>
      </w:r>
      <w:r>
        <w:t>бюджетным кредитам, привлеченным в валюте Российской Федерации в местный бюджет из других бюджетов бюджетной системы Российской Федерации</w:t>
      </w:r>
    </w:p>
    <w:p>
      <w:r>
        <w:rPr>
          <w:b/>
        </w:rPr>
        <w:t xml:space="preserve">7. </w:t>
      </w:r>
      <w:r>
        <w:t>бюджетным кредитам, привлеченным от Российской Федерации в иностранной валюте в рамках использования целевых иностранных кредитов</w:t>
      </w:r>
    </w:p>
    <w:p>
      <w:r>
        <w:rPr>
          <w:b/>
        </w:rPr>
        <w:t xml:space="preserve">7. </w:t>
      </w:r>
      <w:r>
        <w:t>кредитам, привлеченным муниципальным образованием от кредитных организаций в валюте Российской Федерации</w:t>
      </w:r>
    </w:p>
    <w:p>
      <w:r>
        <w:rPr>
          <w:b/>
        </w:rPr>
        <w:t xml:space="preserve">7. </w:t>
      </w:r>
      <w:r>
        <w:t>гарантиям муниципального образования (муниципальным гарантиям), выраженным в валюте Российской Федерации</w:t>
      </w:r>
    </w:p>
    <w:p>
      <w:r>
        <w:rPr>
          <w:b/>
        </w:rPr>
        <w:t xml:space="preserve">7. </w:t>
      </w:r>
      <w:r>
        <w:t>муниципальным гарантиям, предоставленным Российской Федерации в иностранной валюте в рамках использования целевых иностранных кредитов</w:t>
      </w:r>
    </w:p>
    <w:p>
      <w:r>
        <w:rPr>
          <w:b/>
        </w:rPr>
        <w:t xml:space="preserve">7. </w:t>
      </w:r>
      <w:r>
        <w:t>иным долговым обязательствам, возникшим до введения в действие настоящего Кодекса и отнесенным на муниципальный долг.";</w:t>
      </w:r>
    </w:p>
    <w:p>
      <w:r>
        <w:rPr>
          <w:b/>
        </w:rPr>
        <w:t xml:space="preserve">7. </w:t>
      </w:r>
      <w:r>
        <w:t>номинальная сумма долга по муниципальным ценным бумагам, обязательства по которым выражены в валюте Российской Федерации</w:t>
      </w:r>
    </w:p>
    <w:p>
      <w:r>
        <w:rPr>
          <w:b/>
        </w:rPr>
        <w:t xml:space="preserve">7. </w:t>
      </w:r>
      <w:r>
        <w:t>в пункте 1: в абзаце третьем слово "полученными" заменить словом "привлеченными"; в абзаце четвертом слово "полученными" заменить словом "привлеченными"; абзац пятый изложить в следующей редакции: "разница между привлеченными и возвращенными субъектом Российской Федерации кредитами иностранных банков в валюте Российской Федерации;"; в абзаце шестом слово "полученными" заменить словом "привлеченными"; абзац тринадцатый признать утратившим силу</w:t>
      </w:r>
    </w:p>
    <w:p>
      <w:r>
        <w:rPr>
          <w:b/>
        </w:rPr>
        <w:t xml:space="preserve">7. </w:t>
      </w:r>
      <w:r>
        <w:t>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
        <w:rPr>
          <w:b/>
        </w:rPr>
        <w:t xml:space="preserve">7. </w:t>
      </w:r>
      <w:r>
        <w:t>в пункте 2: в абзаце третьем слово "полученными" заменить словом "привлеченными"; дополнить новыми абзацами четвертым и пятым следующего содержания: "разница между привлеченными и погашенными субъектом Российской Федерации кредитами международных финансовых организаций в иностранной валюте; 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 абзацы четвертый - шестой считать соответственно абзацами шестым - восьмым; дополнить абзацем девятым следующего содержания: "объем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 абзац седьмой считать абзацем десятым</w:t>
      </w:r>
    </w:p>
    <w:p>
      <w:r>
        <w:rPr>
          <w:b/>
        </w:rPr>
        <w:t xml:space="preserve">7. </w:t>
      </w:r>
      <w:r>
        <w:t>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
        <w:rPr>
          <w:b/>
        </w:rPr>
        <w:t xml:space="preserve">7. </w:t>
      </w:r>
      <w:r>
        <w:t>пункт 3 дополнить абзацем следующего содержания: "в объеме превышения общей суммы заимствований субъекта Российской Федерации, отнесенного в соответствии с настоящим Кодексом к группе заемщиков со средним или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
        <w:rPr>
          <w:b/>
        </w:rPr>
        <w:t xml:space="preserve">7. </w:t>
      </w:r>
      <w:r>
        <w:t>объем обязательств по муниципальным гарантиям, выраженным в валюте Российской Федерации</w:t>
      </w:r>
    </w:p>
    <w:p>
      <w:r>
        <w:rPr>
          <w:b/>
        </w:rPr>
        <w:t xml:space="preserve">7. </w:t>
      </w:r>
      <w:r>
        <w:t>объем иных непогашенных долговых обязательств муниципального образования в валюте Российской Федерации</w:t>
      </w:r>
    </w:p>
    <w:p>
      <w:r>
        <w:rPr>
          <w:b/>
        </w:rPr>
        <w:t xml:space="preserve">7. </w:t>
      </w:r>
      <w:r>
        <w:t>в части первой: в абзаце третьем слово "полученными" заменить словом "привлеченными"; в абзаце четвертом слово "полученными" заменить словом "привлеченными"; абзац пятый признать утратившим силу</w:t>
      </w:r>
    </w:p>
    <w:p>
      <w:r>
        <w:rPr>
          <w:b/>
        </w:rPr>
        <w:t xml:space="preserve">7. </w:t>
      </w:r>
      <w:r>
        <w:t>абзац пятый части второй признать утратившим силу</w:t>
      </w:r>
    </w:p>
    <w:p>
      <w:r>
        <w:rPr>
          <w:b/>
        </w:rPr>
        <w:t xml:space="preserve">7. </w:t>
      </w:r>
      <w:r>
        <w:t>часть третью изложить в следующей редакции: "Остатки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 в объеме превышения общей суммы заимствований муниципального образования, отнесенного в соответствии с настоящим Кодексом к группе заемщиков со средним или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
        <w:rPr>
          <w:b/>
        </w:rPr>
        <w:t xml:space="preserve">7. </w:t>
      </w:r>
      <w:r>
        <w:t>дополнить частью пятой следующего содержания: "В состав источников внешнего финансирования дефицита местного бюджета включаются: 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
        <w:rPr>
          <w:b/>
        </w:rPr>
        <w:t xml:space="preserve">7. </w:t>
      </w:r>
      <w:r>
        <w:t>подпункт 1 пункта 2 изложить в следующей редакции: "1)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
        <w:rPr>
          <w:b/>
        </w:rPr>
        <w:t xml:space="preserve">7. </w:t>
      </w:r>
      <w:r>
        <w:t>в пункте 4: в подпункте 2 слова "которые получены" заменить словом "привлеченным", слова "и обязательства" заменить словом ", обязательства"; в подпункте 3 слово "полученным" заменить словом "привлеченным"; в подпункте 5 слова "(за исключением указанных)" исключить</w:t>
      </w:r>
    </w:p>
    <w:p>
      <w:r>
        <w:rPr>
          <w:b/>
        </w:rPr>
        <w:t xml:space="preserve">7. </w:t>
      </w:r>
      <w:r>
        <w:t>в подпункте 2 пункта 5 слова "которые получены" заменить словом "привлеченным", слова "и обязательства" заменить словом ", обязательства", слово "(заимствованиям)" исключить</w:t>
      </w:r>
    </w:p>
    <w:p>
      <w:r>
        <w:rPr>
          <w:b/>
        </w:rPr>
        <w:t xml:space="preserve">7. </w:t>
      </w:r>
      <w:r>
        <w:t>в пункте 1: слова "или истек срок государственной гарантии Российской Федерации и в иных случаях, предусмотренных статьей 115 настоящего Кодекса," исключить; дополнить абзацем следующего содержания: "Долговые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
        <w:rPr>
          <w:b/>
        </w:rPr>
        <w:t xml:space="preserve">7. </w:t>
      </w:r>
      <w:r>
        <w:t>в пункте 2 слова "и в иных случаях, указанных в пункте 1" заменить словами ", указанных в абзаце первом пункта 1"</w:t>
      </w:r>
    </w:p>
    <w:p>
      <w:r>
        <w:rPr>
          <w:b/>
        </w:rPr>
        <w:t xml:space="preserve">7. </w:t>
      </w:r>
      <w:r>
        <w:t>в пункте 4 слова "пунктов 1 - 3" заменить словами "абзаца первого пункта 1, пунктов 2 и 3"</w:t>
      </w:r>
    </w:p>
    <w:p>
      <w:r>
        <w:rPr>
          <w:b/>
        </w:rPr>
        <w:t xml:space="preserve">7. </w:t>
      </w:r>
      <w:r>
        <w:t>в пункте 6: абзац первый изложить в следующей редакции: "6.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 в абзаце втором слова "или полученным в результате обмена" заменить словами "(полученным в результате обмена или иных предусмотренных законодательством Российской Федерации операций)"</w:t>
      </w:r>
    </w:p>
    <w:p>
      <w:r>
        <w:rPr>
          <w:b/>
        </w:rPr>
        <w:t xml:space="preserve">7. </w:t>
      </w:r>
      <w:r>
        <w:t>в пункте 2: в подпункте 2 слова "от других" заменить словами "из других"; в подпункте 3 слово "полученным" заменить словом "привлеченным"; дополнить подпунктом 5 следующего содержания: "5) иным долговым обязательствам, возникшим до введения в действие настоящего Кодекса и отнесенным на государственный долг субъекта Российской Федерации."; абзац шестой считать абзацем седьмым и признать его утратившим силу</w:t>
      </w:r>
    </w:p>
    <w:p>
      <w:r>
        <w:rPr>
          <w:b/>
        </w:rPr>
        <w:t xml:space="preserve">7. </w:t>
      </w:r>
      <w:r>
        <w:t>подпункты 2 - 5 пункта 3 изложить в следующей редакции: "2)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
        <w:rPr>
          <w:b/>
        </w:rPr>
        <w:t xml:space="preserve">7. </w:t>
      </w:r>
      <w:r>
        <w:t>в пункте 4: в подпункте 2 слова "полученным субъектом Российской Федерации" заменить словами "привлеченным субъектом Российской Федерации от кредитных организаций, международных финансовых организаций и иностранных банков"; в подпункте 3 слова "от других" заменить словами "из других", дополнить словами ", обязательства по которым выражены в валюте Российской Федерации"; в подпункте 4 слова ", предоставленным субъектом Российской Федерации" заменить словами "субъекта Российской Федерации"; подпункт 5 признать утратившим силу; подпункт 6 изложить в следующей редакции: "6) объем иных непогашенных долговых обязательств субъекта Российской Федерации в валюте Российской Федерации."</w:t>
      </w:r>
    </w:p>
    <w:p>
      <w:r>
        <w:rPr>
          <w:b/>
        </w:rPr>
        <w:t xml:space="preserve">7. </w:t>
      </w:r>
      <w:r>
        <w:t>в пункте 5: в подпункте 2 слова "полученным субъектом Российской Федерации" заменить словами "привлеченным субъектом Российской Федерации от международных финансовых организаций и иностранных банков"; подпункт 3 изложить в следующей редакции: "3) объем обязательств по государственным гарантиям субъекта Российской Федерации в иностранной валюте, предоставленным Российской Федерации в рамках использования целевых иностранных кредитов;"; дополнить подпунктом 31 следующего содержания: "31)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 подпункт 4 изложить в следующей редакции: "4) объем иных непогашенных долговых обязательств субъекта Российской Федерации в иностранной валюте."</w:t>
      </w:r>
    </w:p>
    <w:p>
      <w:r>
        <w:rPr>
          <w:b/>
        </w:rPr>
        <w:t xml:space="preserve">7. </w:t>
      </w:r>
      <w:r>
        <w:t>в пункте 1: слова "или истек срок государственной гарантии субъекта Российской Федерации и в иных случаях, предусмотренных статьей 115 настоящего Кодекса," исключить; дополнить абзацем следующего содержания: "Долговые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
        <w:rPr>
          <w:b/>
        </w:rPr>
        <w:t xml:space="preserve">7. </w:t>
      </w:r>
      <w:r>
        <w:t>в пункте 2 слова "и в иных случаях, указанных в пункте 1" заменить словами ", указанных в абзаце первом пункта 1"</w:t>
      </w:r>
    </w:p>
    <w:p>
      <w:r>
        <w:rPr>
          <w:b/>
        </w:rPr>
        <w:t xml:space="preserve">7. </w:t>
      </w:r>
      <w:r>
        <w:t>в пункте 4 слова "пунктов 1 - 3" заменить словами "абзаца первого пункта 1, пунктов 2 и 3"</w:t>
      </w:r>
    </w:p>
    <w:p>
      <w:r>
        <w:rPr>
          <w:b/>
        </w:rPr>
        <w:t xml:space="preserve">7. </w:t>
      </w:r>
      <w:r>
        <w:t>пункт 6 изложить в следующей редакции: "6.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 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
        <w:rPr>
          <w:b/>
        </w:rPr>
        <w:t xml:space="preserve">7. </w:t>
      </w:r>
      <w:r>
        <w:t>пункт 2 изложить в следующей редакции: "2. Долговые обязательства муниципального образования могут существовать в виде обязательств по:</w:t>
      </w:r>
    </w:p>
    <w:p>
      <w:r>
        <w:rPr>
          <w:b/>
        </w:rPr>
        <w:t xml:space="preserve">7. </w:t>
      </w:r>
      <w:r>
        <w:t>в пункте 3: подпункт 2 дополнить словами "из других бюджетов бюджетной системы Российской Федерации"; в подпункте 3 слова "полученным муниципальным образованием" заменить словами "привлеченным муниципальным образованием от кредитных организаций"; в подпункте 5 слова "(за исключением указанных)" исключить</w:t>
      </w:r>
    </w:p>
    <w:p>
      <w:r>
        <w:rPr>
          <w:b/>
        </w:rPr>
        <w:t xml:space="preserve">7. </w:t>
      </w:r>
      <w:r>
        <w:t>дополнить пунктами 31 и 32 следующего содержания: "31. В объем муниципального внутреннего долга включаются:</w:t>
      </w:r>
    </w:p>
    <w:p>
      <w:r>
        <w:rPr>
          <w:b/>
        </w:rPr>
        <w:t xml:space="preserve">32. </w:t>
      </w:r>
      <w:r>
        <w:t>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
        <w:rPr>
          <w:b/>
        </w:rPr>
        <w:t xml:space="preserve">32. </w:t>
      </w:r>
      <w:r>
        <w:t>объем обязательств по муниципальным гарантиям в иностранной валюте, предоставленным муниципальным образованием Российской Федерации в рамках использования целевых иностранных кредитов."</w:t>
      </w:r>
    </w:p>
    <w:p>
      <w:r>
        <w:rPr>
          <w:b/>
        </w:rPr>
        <w:t xml:space="preserve">32. </w:t>
      </w:r>
      <w:r>
        <w:t>в статье 1001:</w:t>
      </w:r>
    </w:p>
    <w:p>
      <w:r>
        <w:rPr>
          <w:b/>
        </w:rPr>
        <w:t xml:space="preserve">32. </w:t>
      </w:r>
      <w:r>
        <w:t>статью 101 изложить в следующей редакции: "Статья 101. Управление государственным (муниципальным) долгом 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
        <w:rPr>
          <w:b/>
        </w:rPr>
        <w:t xml:space="preserve">32. </w:t>
      </w:r>
      <w:r>
        <w:t>в пункте 1: слова "или истек срок муниципальной гарантии и в иных случаях, предусмотренных статьей 115 настоящего Кодекса," исключить; дополнить абзацем следующего содержания: "Долговые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
        <w:rPr>
          <w:b/>
        </w:rPr>
        <w:t xml:space="preserve">32. </w:t>
      </w:r>
      <w:r>
        <w:t>в пункте 2 слова "и в иных случаях, указанных в пункте 1" заменить словами ", указанных в абзаце первом пункта 1"</w:t>
      </w:r>
    </w:p>
    <w:p>
      <w:r>
        <w:rPr>
          <w:b/>
        </w:rPr>
        <w:t xml:space="preserve">32. </w:t>
      </w:r>
      <w:r>
        <w:t>в пункте 4 слова "пунктов 1 - 3" заменить словами "абзаца первого пункта 1, пунктов 2 и 3"</w:t>
      </w:r>
    </w:p>
    <w:p>
      <w:r>
        <w:rPr>
          <w:b/>
        </w:rPr>
        <w:t xml:space="preserve">32. </w:t>
      </w:r>
      <w:r>
        <w:t>пункт 6 изложить в следующей редакции: "6.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 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
        <w:rPr>
          <w:b/>
        </w:rPr>
        <w:t xml:space="preserve">4. </w:t>
      </w:r>
      <w:r>
        <w:t>статьи 103 и 104 изложить в следующей редакции: "Статья 103. Государственные (муниципальные) заимствования 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
        <w:rPr>
          <w:b/>
        </w:rPr>
        <w:t xml:space="preserve">18. </w:t>
      </w:r>
      <w:r>
        <w:t>отсутствие просроченной задолженности по долговым обязательствам субъекта Российской Федерации (муниципального образования)</w:t>
      </w:r>
    </w:p>
    <w:p>
      <w:r>
        <w:rPr>
          <w:b/>
        </w:rPr>
        <w:t xml:space="preserve">18. </w:t>
      </w:r>
      <w:r>
        <w:t>субъектом Российской Федерации (муниципальным образованием)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
        <w:rPr>
          <w:b/>
        </w:rP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
        <w:rPr>
          <w:b/>
        </w:rPr>
        <w:t xml:space="preserve">1. </w:t>
      </w:r>
      <w:r>
        <w:t>Государственные внешние заимствования осуществляются субъектами Российской Федерации в соответствии с настоящим Кодексом при соблюдении положений пунктов 2 - 4 настоящей статьи</w:t>
      </w:r>
    </w:p>
    <w:p>
      <w:r>
        <w:rPr>
          <w:b/>
        </w:rPr>
        <w:t xml:space="preserve">2. </w:t>
      </w:r>
      <w:r>
        <w:t>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
        <w:rPr>
          <w:b/>
        </w:rPr>
        <w:t xml:space="preserve">3. </w:t>
      </w:r>
      <w:r>
        <w:t>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
        <w:rPr>
          <w:b/>
        </w:rPr>
        <w:t xml:space="preserve">4. </w:t>
      </w:r>
      <w:r>
        <w:t>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
        <w:rPr>
          <w:b/>
        </w:rPr>
        <w:t xml:space="preserve">5. </w:t>
      </w:r>
      <w:r>
        <w:t>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настоящего Кодекса</w:t>
      </w:r>
    </w:p>
    <w:p>
      <w:r>
        <w:rPr>
          <w:b/>
        </w:rPr>
        <w:t xml:space="preserve">6. </w:t>
      </w:r>
      <w:r>
        <w:t>Положения подпункта 2 пункта 3 и подпунктов 2 и 3 пункта 4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
        <w:rPr>
          <w:b/>
        </w:rPr>
        <w:t xml:space="preserve">1. </w:t>
      </w:r>
      <w:r>
        <w:t>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
        <w:rPr>
          <w:b/>
        </w:rPr>
        <w:t xml:space="preserve">2. </w:t>
      </w:r>
      <w:r>
        <w:t>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статей 103 и 104 настоящего Кодекса</w:t>
      </w:r>
    </w:p>
    <w:p>
      <w:r>
        <w:rPr>
          <w:b/>
        </w:rPr>
        <w:t xml:space="preserve">3. </w:t>
      </w:r>
      <w:r>
        <w:t>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образовавшиеся на 1 января текущего года остатки средств бюджета субъекта Российской Федерации в сумме указанного превышения должны быть направлены на цели, предусмотренные пунктом 3 статьи 95 настоящего Кодекса, с сокращением предельного объема заимствований на текущий финансовый год</w:t>
      </w:r>
    </w:p>
    <w:p>
      <w:r>
        <w:rPr>
          <w:b/>
        </w:rPr>
        <w:t xml:space="preserve">4. </w:t>
      </w:r>
      <w: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настоящего Кодекса, с сокращением предельного объема заимствований на текущий финансовый год</w:t>
      </w:r>
    </w:p>
    <w:p>
      <w:r>
        <w:rPr>
          <w:b/>
        </w:rPr>
        <w:t xml:space="preserve">3. </w:t>
      </w:r>
      <w:r>
        <w:t>отсутствует просроченная задолженность по долговым обязательствам субъекта Российской Федерации</w:t>
      </w:r>
    </w:p>
    <w:p>
      <w:r>
        <w:rPr>
          <w:b/>
        </w:rPr>
        <w:t xml:space="preserve">3. </w:t>
      </w:r>
      <w:r>
        <w:t>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
        <w:rPr>
          <w:b/>
        </w:rPr>
        <w:t xml:space="preserve">4. </w:t>
      </w:r>
      <w:r>
        <w:t>отсутствует просроченная задолженность по долговым обязательствам субъекта Российской Федерации</w:t>
      </w:r>
    </w:p>
    <w:p>
      <w:r>
        <w:rPr>
          <w:b/>
        </w:rPr>
        <w:t xml:space="preserve">4. </w:t>
      </w:r>
      <w:r>
        <w:t>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
        <w:rPr>
          <w:b/>
        </w:rPr>
        <w:t xml:space="preserve">4. </w:t>
      </w:r>
      <w:r>
        <w:t>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
        <w:rPr>
          <w:b/>
        </w:rPr>
        <w:t xml:space="preserve">6. </w:t>
      </w:r>
      <w:r>
        <w:t>статью 1041 признать утратившей силу</w:t>
      </w:r>
    </w:p>
    <w:p>
      <w:r>
        <w:rPr>
          <w:b/>
        </w:rPr>
        <w:t xml:space="preserve">6. </w:t>
      </w:r>
      <w:r>
        <w:t>в статье 105:</w:t>
      </w:r>
    </w:p>
    <w:p>
      <w:r>
        <w:rPr>
          <w:b/>
        </w:rPr>
        <w:t xml:space="preserve">6. </w:t>
      </w:r>
      <w:r>
        <w:t>статьи 106 и 107 изложить в следующей редакции: "Статья 106. Предельный объем заимствований субъекта Российской Федерации (муниципальных заимствований)</w:t>
      </w:r>
    </w:p>
    <w:p>
      <w:r>
        <w:rPr>
          <w:b/>
        </w:rPr>
        <w:t xml:space="preserve">6. </w:t>
      </w:r>
      <w:r>
        <w:t>наименование после слова "Реструктуризация" дополнить словами "государственного (муниципального)"</w:t>
      </w:r>
    </w:p>
    <w:p>
      <w:r>
        <w:rPr>
          <w:b/>
        </w:rPr>
        <w:t xml:space="preserve">6. </w:t>
      </w:r>
      <w:r>
        <w:t>пункт 1 изложить в следующей редакции: "1.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
        <w:rPr>
          <w:b/>
        </w:rPr>
        <w:t xml:space="preserve">6. </w:t>
      </w:r>
      <w:r>
        <w:t>пункт 3 признать утратившим силу</w:t>
      </w:r>
    </w:p>
    <w:p>
      <w:r>
        <w:rPr>
          <w:b/>
        </w:rP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
        <w:rPr>
          <w:b/>
        </w:rPr>
        <w:t xml:space="preserve">1. </w:t>
      </w:r>
      <w:r>
        <w:t>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
        <w:rPr>
          <w:b/>
        </w:rPr>
        <w:t xml:space="preserve">2. </w:t>
      </w:r>
      <w:r>
        <w:t>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
        <w:rPr>
          <w:b/>
        </w:rPr>
        <w:t xml:space="preserve">3. </w:t>
      </w:r>
      <w:r>
        <w:t>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пунктами 4 и 5 настоящей статьи</w:t>
      </w:r>
    </w:p>
    <w:p>
      <w:r>
        <w:rPr>
          <w:b/>
        </w:rPr>
        <w:t xml:space="preserve">4. </w:t>
      </w:r>
      <w:r>
        <w:t>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
        <w:rPr>
          <w:b/>
        </w:rPr>
        <w:t xml:space="preserve">5. </w:t>
      </w:r>
      <w:r>
        <w:t>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муниципального образования, в отношении которого осуществляются меры, предусмотренные пунктом 4 статьи 136 настоящего Кодекса,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
        <w:rPr>
          <w:b/>
        </w:rPr>
        <w:t xml:space="preserve">6. </w:t>
      </w:r>
      <w:r>
        <w:t>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
        <w:rPr>
          <w:b/>
        </w:rPr>
        <w:t xml:space="preserve">7. </w:t>
      </w:r>
      <w:r>
        <w:t>Объем расходов на обслуживание государственного долга субъекта Российской Федерации (муниципального долга) утверждается законом субъекта Российской Федерации о бюджете субъекта Российской Федерации (решением о местном бюджете) при соблюдении следующих требований</w:t>
      </w:r>
    </w:p>
    <w:p>
      <w:r>
        <w:rPr>
          <w:b/>
        </w:rPr>
        <w:t xml:space="preserve">1. </w:t>
      </w:r>
      <w:r>
        <w:t>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порядке, установленном Правительством Российской Федерации (высшим исполнительным органом государственной власти субъекта Российской Федерации), с использованием показателей, указанных в пункте 5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
        <w:rPr>
          <w:b/>
        </w:rPr>
        <w:t xml:space="preserve">2. </w:t>
      </w:r>
      <w:r>
        <w:t>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
        <w:rPr>
          <w:b/>
        </w:rPr>
        <w:t xml:space="preserve">3. </w:t>
      </w:r>
      <w:r>
        <w:t>Отнесение субъектов Российской Федерации (муниципальных образований) к группам заемщиков, указанным в пункте 2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
        <w:rPr>
          <w:b/>
        </w:rPr>
        <w:t xml:space="preserve">4. </w:t>
      </w:r>
      <w:r>
        <w:t>Перечень субъектов Российской Федерации (муниципальных образований), отнесенных к группам заемщиков, указанным в пункте 2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
        <w:rPr>
          <w:b/>
        </w:rPr>
        <w:t xml:space="preserve">5. </w:t>
      </w:r>
      <w:r>
        <w:t>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w:t>
      </w:r>
    </w:p>
    <w:p>
      <w:r>
        <w:rPr>
          <w:b/>
        </w:rPr>
        <w:t xml:space="preserve">6. </w:t>
      </w:r>
      <w:r>
        <w:t>Субъект Российской Федерации, отнесенный в соответствии с настоящим Кодексом к группе заемщиков со средним или низким уровнем долговой устойчивости, представляет в Министерство финансов Российской Федерации в установленном им порядке документы и материалы, необходимые для согласования в соответствии с пунктами 20 и 26 статьи 103 настоящего Кодекса программ государственных внутренних и внешних заимствований, государственных гарантий субъекта Российской Федерации на очередной финансовый год и плановый период, а также изменений в указанные программы, являющихся приложениями к подготовленному для внесения в законодательный (представительный) орган государственной власти субъекта Российской Федерации проекту бюджета субъекта Российской Федерации на очередной финансовый год и плановый период, а также проекту изменений в закон субъекта Российской Федерации о бюджете субъекта Российской Федерации на текущий финансовый год и плановый период</w:t>
      </w:r>
    </w:p>
    <w:p>
      <w:r>
        <w:rPr>
          <w:b/>
        </w:rPr>
        <w:t xml:space="preserve">7. </w:t>
      </w:r>
      <w:r>
        <w:t>Муниципальное образование, отнесенное в соответствии с настоящим Кодексом к группе заемщиков со средним или низким уровнем долговой устойчивости, представляет в финансовый орган субъекта Российской Федерации в установленном им порядке документы и материалы, необходимые для согласования в соответствии с пунктами 20 и 26 статьи 103 настоящего Кодекса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 финансовый год), а также проекту изменений в решение о местном бюджете на текущий финансовый год и плановый период (текущий финансовый год)</w:t>
      </w:r>
    </w:p>
    <w:p>
      <w:r>
        <w:rPr>
          <w:b/>
        </w:rPr>
        <w:t xml:space="preserve">8. </w:t>
      </w:r>
      <w:r>
        <w:t>К субъекту Российской Федерации (муниципальному образованию), отнесенному в соответствии с настоящим Кодексом к группе заемщиков со средним уровнем долговой устойчивости, применяются требования, предусмотренные пунктом 3 статьи 130 и пунктами 2 и 3 статьи 136 настоящего Кодекса</w:t>
      </w:r>
    </w:p>
    <w:p>
      <w:r>
        <w:rPr>
          <w:b/>
        </w:rPr>
        <w:t xml:space="preserve">9. </w:t>
      </w:r>
      <w:r>
        <w:t>К субъекту Российской Федерации (муниципальному образованию), отнесенному в соответствии с настоящим Кодексом к группе заемщиков с низким уровнем долговой устойчивости, применяются меры, предусмотренные пунктом 4 статьи 130 и пунктом 4 статьи 136 настоящего Кодекса, а также на указанный субъект Российской Федерации (муниципальное образование) налагается обязанность утверждения и реализации согласованного с Министерством финансов Российской Федерации (финансовым органом субъекта Российской Федерации) плана восстановления платежеспособности субъекта Российской Федерации (муниципального образования) в соответствии с требованиями пункта 2 статьи 1684 настоящего Кодекса</w:t>
      </w:r>
    </w:p>
    <w:p>
      <w:r>
        <w:rPr>
          <w:b/>
        </w:rPr>
        <w:t xml:space="preserve">10. </w:t>
      </w:r>
      <w:r>
        <w:t>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пункте 5 настоящей статьи</w:t>
      </w:r>
    </w:p>
    <w:p>
      <w:r>
        <w:rPr>
          <w:b/>
        </w:rPr>
        <w:t xml:space="preserve">11. </w:t>
      </w:r>
      <w:r>
        <w:t>Проект основных направлений государственной долговой политики субъекта Российской Федерации на очередной финансовый год и плановый период, отнесенного в соответствии с настоящим Кодексом к группе заемщиков со средним или низким уровнем долговой устойчивости, представляется в Министерство финансов Российской Федерации одновременно с подлежащими согласованию в соответствии с пунктами 20 и 26 статьи 103 настоящего Кодекса программами государственных заимствований, государственных гарантий субъекта Российской Федерации не позднее 1 ноября текущего финансового года</w:t>
      </w:r>
    </w:p>
    <w:p>
      <w:r>
        <w:rPr>
          <w:b/>
        </w:rPr>
        <w:t xml:space="preserve">12. </w:t>
      </w:r>
      <w:r>
        <w:t>Проект основных направлений долговой политики муниципального образования на очередной финансовый год и плановый период (очередной финансовый год), отнесенного в соответствии с настоящим Кодексом к группе заемщиков со средним или низким уровнем долговой устойчивости, представляется в финансовый орган субъекта Российской Федерации одновременно с подлежащими согласованию в соответствии с пунктами 20 и 26 статьи 103 настоящего Кодекса программами муниципальных заимствований, муниципальных гарантий не позднее 15 ноября текущего финансового года</w:t>
      </w:r>
    </w:p>
    <w:p>
      <w:r>
        <w:rPr>
          <w:b/>
        </w:rPr>
        <w:t xml:space="preserve">13. </w:t>
      </w:r>
      <w:r>
        <w:t>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государственной власти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
        <w:rPr>
          <w:b/>
        </w:rPr>
        <w:t xml:space="preserve">2. </w:t>
      </w:r>
      <w:r>
        <w:t>Программой государственных внешних заимствований субъекта Российской Федерации определяются</w:t>
      </w:r>
    </w:p>
    <w:p>
      <w:r>
        <w:rPr>
          <w:b/>
        </w:rPr>
        <w:t xml:space="preserve">3. </w:t>
      </w:r>
      <w:r>
        <w:t>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
        <w:rPr>
          <w:b/>
        </w:rPr>
        <w:t xml:space="preserve">2. </w:t>
      </w:r>
      <w:r>
        <w:t>Государственная гарантия субъекта Российской Федерации, муниципальная гарантия предоставляются и исполняются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
        <w:rPr>
          <w:b/>
        </w:rPr>
        <w:t xml:space="preserve">3. </w:t>
      </w:r>
      <w:r>
        <w:t>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
        <w:rPr>
          <w:b/>
        </w:rPr>
        <w:t xml:space="preserve">7. </w:t>
      </w:r>
      <w:r>
        <w:t>доля объема расходов на обслуживание государственного долга субъекта Российской Федерации в очередном финансовом году и плановом периоде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
        <w:rPr>
          <w:b/>
        </w:rPr>
        <w:t xml:space="preserve">7. </w:t>
      </w:r>
      <w:r>
        <w:t>годовая сумма платежей в очередном финансовом году и плановом периоде по погашению и обслуживанию государственного долга субъекта Российской Федерации, возникшего по состоянию на 1 января очередного финансового года, не должна превышать 20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годового объема налоговых, неналоговых доходов бюджета субъекта Российской Федерации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
        <w:rPr>
          <w:b/>
        </w:rPr>
        <w:t xml:space="preserve">7. </w:t>
      </w:r>
      <w:r>
        <w:t>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
        <w:rPr>
          <w:b/>
        </w:rPr>
        <w:t xml:space="preserve">7. </w:t>
      </w:r>
      <w:r>
        <w:t>дополнить статьей 1071 следующего содержания: "Статья 1071. Оценка долговой устойчивости субъекта Российской Федерации (муниципального образования)</w:t>
      </w:r>
    </w:p>
    <w:p>
      <w:r>
        <w:rPr>
          <w:b/>
        </w:rPr>
        <w:t xml:space="preserve">5. </w:t>
      </w:r>
      <w:r>
        <w:t>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 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пунктом 4 статьи 130 настоящего Кодекса, а также для муниципального образования, в отношении которого осуществляются меры, предусмотренные пунктом 4 статьи 136 настоящего Кодекса, - не более 25 процентов); 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 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
        <w:rPr>
          <w:b/>
        </w:rPr>
        <w:t xml:space="preserve">5. </w:t>
      </w:r>
      <w:r>
        <w:t>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 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пунктом 4 статьи 130 настоящего Кодекса, а также для муниципального образования, в отношении которого осуществляются меры, предусмотренные пунктом 4 статьи 136 настоящего Кодекса, - 45 процентов); 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 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
        <w:rPr>
          <w:b/>
        </w:rPr>
        <w:t xml:space="preserve">5. </w:t>
      </w:r>
      <w:r>
        <w:t>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
        <w:rPr>
          <w:b/>
        </w:rPr>
        <w:t xml:space="preserve">13. </w:t>
      </w:r>
      <w:r>
        <w:t>итоги реализации долговой политики</w:t>
      </w:r>
    </w:p>
    <w:p>
      <w:r>
        <w:rPr>
          <w:b/>
        </w:rPr>
        <w:t xml:space="preserve">13. </w:t>
      </w:r>
      <w:r>
        <w:t>основные факторы, определяющие характер и направления долговой политики</w:t>
      </w:r>
    </w:p>
    <w:p>
      <w:r>
        <w:rPr>
          <w:b/>
        </w:rPr>
        <w:t xml:space="preserve">13. </w:t>
      </w:r>
      <w:r>
        <w:t>цели и задачи долговой политики</w:t>
      </w:r>
    </w:p>
    <w:p>
      <w:r>
        <w:rPr>
          <w:b/>
        </w:rPr>
        <w:t xml:space="preserve">13. </w:t>
      </w:r>
      <w:r>
        <w:t>инструменты реализации долговой политики</w:t>
      </w:r>
    </w:p>
    <w:p>
      <w:r>
        <w:rPr>
          <w:b/>
        </w:rPr>
        <w:t xml:space="preserve">13. </w:t>
      </w:r>
      <w:r>
        <w:t>анализ рисков для бюджета, возникающих в процессе управления государственным долгом субъекта Российской Федерации (муниципальным долгом)</w:t>
      </w:r>
    </w:p>
    <w:p>
      <w:r>
        <w:rPr>
          <w:b/>
        </w:rPr>
        <w:t xml:space="preserve">13. </w:t>
      </w:r>
      <w:r>
        <w:t>иные положения в соответствии с правовыми актами, регулирующими бюджетные отношения."</w:t>
      </w:r>
    </w:p>
    <w:p>
      <w:r>
        <w:rPr>
          <w:b/>
        </w:rPr>
        <w:t xml:space="preserve">13. </w:t>
      </w:r>
      <w:r>
        <w:t>в статье 1081:</w:t>
      </w:r>
    </w:p>
    <w:p>
      <w:r>
        <w:rPr>
          <w:b/>
        </w:rPr>
        <w:t xml:space="preserve">13. </w:t>
      </w:r>
      <w:r>
        <w:t>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
        <w:rPr>
          <w:b/>
        </w:rPr>
        <w:t xml:space="preserve">13. </w:t>
      </w:r>
      <w:r>
        <w:t>валюта обязательств по гарантиям и обеспечиваемым ими обязательствам</w:t>
      </w:r>
    </w:p>
    <w:p>
      <w:r>
        <w:rPr>
          <w:b/>
        </w:rPr>
        <w:t xml:space="preserve">13. </w:t>
      </w:r>
      <w:r>
        <w:t>общий объем гарантий</w:t>
      </w:r>
    </w:p>
    <w:p>
      <w:r>
        <w:rPr>
          <w:b/>
        </w:rPr>
        <w:t xml:space="preserve">13. </w:t>
      </w:r>
      <w:r>
        <w:t>наличие (отсутствие) права регрессного требования гаранта к принципалам</w:t>
      </w:r>
    </w:p>
    <w:p>
      <w:r>
        <w:rPr>
          <w:b/>
        </w:rPr>
        <w:t xml:space="preserve">13. </w:t>
      </w:r>
      <w:r>
        <w:t>иные условия предоставления и исполнения гарантий.";</w:t>
      </w:r>
    </w:p>
    <w:p>
      <w:r>
        <w:rPr>
          <w:b/>
        </w:rPr>
        <w:t xml:space="preserve">13. </w:t>
      </w:r>
      <w:r>
        <w:t>статью 1082 изложить в следующей редакции: "Статья 1082. Программа государственных внешних заимствований субъекта Российской Федерации 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
        <w:rPr>
          <w:b/>
        </w:rPr>
        <w:t xml:space="preserve">13. </w:t>
      </w:r>
      <w:r>
        <w:t>пункт 1 изложить в следующей редакции: "1. Программа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
        <w:rPr>
          <w:b/>
        </w:rPr>
        <w:t xml:space="preserve">13. </w:t>
      </w:r>
      <w:r>
        <w:t>пункт 2 изложить в следующей редакции: "2. Государственная гарантия Российской Федерации предоставляется и исполняется в валюте, в которой выражены обязательства, обеспечиваемые государственной гарантией Российской Федерации."</w:t>
      </w:r>
    </w:p>
    <w:p>
      <w:r>
        <w:rPr>
          <w:b/>
        </w:rPr>
        <w:t xml:space="preserve">2. </w:t>
      </w:r>
      <w:r>
        <w:t>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
        <w:rPr>
          <w:b/>
        </w:rPr>
        <w:t xml:space="preserve">2. </w:t>
      </w:r>
      <w:r>
        <w:t>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
        <w:rPr>
          <w:b/>
        </w:rPr>
        <w:t xml:space="preserve">3. </w:t>
      </w:r>
      <w:r>
        <w:t>дополнить статьями 1083 и 1084 следующего содержания: "Статья 1083. Программа государственных гарантий субъекта Российской Федерации, муниципальных гарантий в иностранной валюте 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
        <w:rPr>
          <w:b/>
        </w:rPr>
        <w:t xml:space="preserve">3. </w:t>
      </w:r>
      <w:r>
        <w:t>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
        <w:rPr>
          <w:b/>
        </w:rPr>
        <w:t xml:space="preserve">3. </w:t>
      </w:r>
      <w:r>
        <w:t>валюта обязательств по гарантиям и обеспечиваемым ими обязательствам</w:t>
      </w:r>
    </w:p>
    <w:p>
      <w:r>
        <w:rPr>
          <w:b/>
        </w:rPr>
        <w:t xml:space="preserve">3. </w:t>
      </w:r>
      <w:r>
        <w:t>общий объем гарантий</w:t>
      </w:r>
    </w:p>
    <w:p>
      <w:r>
        <w:rPr>
          <w:b/>
        </w:rPr>
        <w:t xml:space="preserve">3. </w:t>
      </w:r>
      <w:r>
        <w:t>наличие (отсутствие) права регрессного требования гаранта к принципалам</w:t>
      </w:r>
    </w:p>
    <w:p>
      <w:r>
        <w:rPr>
          <w:b/>
        </w:rPr>
        <w:t xml:space="preserve">3. </w:t>
      </w:r>
      <w:r>
        <w:t>иные условия предоставления и исполнения гарантий</w:t>
      </w:r>
    </w:p>
    <w:p>
      <w:r>
        <w:rPr>
          <w:b/>
        </w:rPr>
        <w:t>Статья 108.4. Программа муниципальных внешних заимствований</w:t>
      </w:r>
    </w:p>
    <w:p>
      <w:r>
        <w:rPr>
          <w:b/>
        </w:rPr>
        <w:t xml:space="preserve">1. </w:t>
      </w:r>
      <w: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
        <w:rPr>
          <w:b/>
        </w:rPr>
        <w:t xml:space="preserve">2. </w:t>
      </w:r>
      <w:r>
        <w:t>Программой муниципальных внешних заимствований определяются</w:t>
      </w:r>
    </w:p>
    <w:p>
      <w:r>
        <w:rPr>
          <w:b/>
        </w:rPr>
        <w:t xml:space="preserve">3. </w:t>
      </w:r>
      <w:r>
        <w:t>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
        <w:rPr>
          <w:b/>
        </w:rPr>
        <w:t xml:space="preserve">1. </w:t>
      </w:r>
      <w:r>
        <w:t>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
        <w:rPr>
          <w:b/>
        </w:rPr>
        <w:t xml:space="preserve">2. </w:t>
      </w:r>
      <w:r>
        <w:t>Программой государственных внутренних заимствований субъекта Российской Федерации (муниципальных внутренних заимствований) определяются</w:t>
      </w:r>
    </w:p>
    <w:p>
      <w:r>
        <w:rPr>
          <w:b/>
        </w:rPr>
        <w:t xml:space="preserve">3. </w:t>
      </w:r>
      <w:r>
        <w:t>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
        <w:rPr>
          <w:b/>
        </w:rPr>
        <w:t xml:space="preserve">4. </w:t>
      </w:r>
      <w:r>
        <w:t>Проведение в соответствии со статьей 105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
        <w:rPr>
          <w:b/>
        </w:rPr>
        <w:t xml:space="preserve">2. </w:t>
      </w:r>
      <w:r>
        <w:t>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
        <w:rPr>
          <w:b/>
        </w:rPr>
        <w:t xml:space="preserve">3. </w:t>
      </w:r>
      <w:r>
        <w:t>Письменная форма государственной (муниципальной) гарантии является обязательной</w:t>
      </w:r>
    </w:p>
    <w:p>
      <w:r>
        <w:rPr>
          <w:b/>
        </w:rPr>
        <w:t xml:space="preserve">4. </w:t>
      </w:r>
      <w:r>
        <w:t>Государственная (муниципальная) гарантия предоставляется и исполняется в валюте, в которой выражена сумма основного обязательства</w:t>
      </w:r>
    </w:p>
    <w:p>
      <w:r>
        <w:rPr>
          <w:b/>
        </w:rPr>
        <w:t xml:space="preserve">5. </w:t>
      </w:r>
      <w:r>
        <w:t>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
        <w:rPr>
          <w:b/>
        </w:rPr>
        <w:t xml:space="preserve">6. </w:t>
      </w:r>
      <w:r>
        <w:t>В государственной (муниципальной) гарантии указываются</w:t>
      </w:r>
    </w:p>
    <w:p>
      <w:r>
        <w:rPr>
          <w:b/>
        </w:rPr>
        <w:t xml:space="preserve">7. </w:t>
      </w:r>
      <w:r>
        <w:t>Государственная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соответствующему публично-правовому образованию, предоставляющему государственную (муниципальную) гарантию,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предоставляющего государственную (муниципальную) гарантию, государственной корпорации или государственной компании, учрежденных (созданных) Российской Федерацией. В случае полной или частичной приватизации принципала такая государственная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соответствующее требованиям статьи 1153 настоящего Кодекса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государственной (муниципальной) гарантии не допускается</w:t>
      </w:r>
    </w:p>
    <w:p>
      <w:r>
        <w:rPr>
          <w:b/>
        </w:rPr>
        <w:t xml:space="preserve">8. </w:t>
      </w:r>
      <w:r>
        <w:t>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
        <w:rPr>
          <w:b/>
        </w:rPr>
        <w:t xml:space="preserve">9. </w:t>
      </w:r>
      <w:r>
        <w:t>Гарант не вправе без предварительного письменного согласия бенефициара изменять условия государственной (муниципальной) гарантии</w:t>
      </w:r>
    </w:p>
    <w:p>
      <w:r>
        <w:rPr>
          <w:b/>
        </w:rPr>
        <w:t xml:space="preserve">10. </w:t>
      </w:r>
      <w:r>
        <w:t>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
        <w:rPr>
          <w:b/>
        </w:rPr>
        <w:t xml:space="preserve">11. </w:t>
      </w:r>
      <w:r>
        <w:t>Государственная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1153 настоящего Кодекса</w:t>
      </w:r>
    </w:p>
    <w:p>
      <w:r>
        <w:rPr>
          <w:b/>
        </w:rPr>
        <w:t xml:space="preserve">12. </w:t>
      </w:r>
      <w:r>
        <w:t>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
        <w:rPr>
          <w:b/>
        </w:rPr>
        <w:t xml:space="preserve">13. </w:t>
      </w:r>
      <w:r>
        <w:t>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
        <w:rPr>
          <w:b/>
        </w:rPr>
        <w:t xml:space="preserve">14. </w:t>
      </w:r>
      <w:r>
        <w:t>Гарант обязан уведомить принципала о предъявлении требования бенефициара об исполнении гарантии и передать принципалу копию требования</w:t>
      </w:r>
    </w:p>
    <w:p>
      <w:r>
        <w:rPr>
          <w:b/>
        </w:rPr>
        <w:t xml:space="preserve">15. </w:t>
      </w:r>
      <w:r>
        <w:t>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
        <w:rPr>
          <w:b/>
        </w:rPr>
        <w:t xml:space="preserve">16. </w:t>
      </w:r>
      <w:r>
        <w:t>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
        <w:rPr>
          <w:b/>
        </w:rPr>
        <w:t xml:space="preserve">17. </w:t>
      </w:r>
      <w:r>
        <w:t>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
        <w:rPr>
          <w:b/>
        </w:rPr>
        <w:t xml:space="preserve">18. </w:t>
      </w:r>
      <w:r>
        <w:t>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
        <w:rPr>
          <w:b/>
        </w:rPr>
        <w:t xml:space="preserve">19. </w:t>
      </w:r>
      <w:r>
        <w:t>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
        <w:rPr>
          <w:b/>
        </w:rPr>
        <w:t xml:space="preserve">20. </w:t>
      </w:r>
      <w:r>
        <w:t>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
        <w:rPr>
          <w:b/>
        </w:rPr>
        <w:t xml:space="preserve">21. </w:t>
      </w:r>
      <w:r>
        <w:t>Обязательство гаранта перед бенефициаром по государственной (муниципальной) гарантии прекращается</w:t>
      </w:r>
    </w:p>
    <w:p>
      <w:r>
        <w:rPr>
          <w:b/>
        </w:rPr>
        <w:t xml:space="preserve">22. </w:t>
      </w:r>
      <w:r>
        <w:t>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
        <w:rPr>
          <w:b/>
        </w:rPr>
        <w:t xml:space="preserve">23. </w:t>
      </w:r>
      <w:r>
        <w:t>Гарант, которому стало известно о прекращении государственной (муниципальной) гарантии, обязан уведомить об этом бенефициара и принципала. 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
        <w:rPr>
          <w:b/>
        </w:rPr>
        <w:t xml:space="preserve">24. </w:t>
      </w:r>
      <w:r>
        <w:t>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
        <w:rPr>
          <w:b/>
        </w:rPr>
        <w:t xml:space="preserve">25. </w:t>
      </w:r>
      <w:r>
        <w:t>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
        <w:rPr>
          <w:b/>
        </w:rPr>
        <w:t xml:space="preserve">26. </w:t>
      </w:r>
      <w:r>
        <w:t>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
        <w:rPr>
          <w:b/>
        </w:rPr>
        <w:t xml:space="preserve">27. </w:t>
      </w:r>
      <w:r>
        <w:t>Кредиты и займы, обеспечиваемые государственными (муниципальными) гарантиями, должны быть целевыми</w:t>
      </w:r>
    </w:p>
    <w:p>
      <w:r>
        <w:rPr>
          <w:b/>
        </w:rPr>
        <w:t xml:space="preserve">28. </w:t>
      </w:r>
      <w:r>
        <w:t>В случае установления факта нецелевого использования средств кредита (займа),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
        <w:rPr>
          <w:b/>
        </w:rPr>
        <w:t xml:space="preserve">2. </w:t>
      </w:r>
      <w:r>
        <w:t>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
        <w:rPr>
          <w:b/>
        </w:rPr>
        <w:t xml:space="preserve">2. </w:t>
      </w:r>
      <w:r>
        <w:t>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
        <w:rPr>
          <w:b/>
        </w:rPr>
        <w:t xml:space="preserve">3. </w:t>
      </w:r>
      <w:r>
        <w:t>статью 1101 изложить в следующей редакции: "Статья 1101. Программа государственных внутренних заимствований субъекта Российской Федерации (муниципальных внутренних заимствований)</w:t>
      </w:r>
    </w:p>
    <w:p>
      <w:r>
        <w:rPr>
          <w:b/>
        </w:rPr>
        <w:t xml:space="preserve">2. </w:t>
      </w:r>
      <w:r>
        <w:t>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
        <w:rPr>
          <w:b/>
        </w:rPr>
        <w:t xml:space="preserve">2. </w:t>
      </w:r>
      <w:r>
        <w:t>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
        <w:rPr>
          <w:b/>
        </w:rPr>
        <w:t xml:space="preserve">4. </w:t>
      </w:r>
      <w:r>
        <w:t>в статье 1102:</w:t>
      </w:r>
    </w:p>
    <w:p>
      <w:r>
        <w:rPr>
          <w:b/>
        </w:rPr>
        <w:t xml:space="preserve">4. </w:t>
      </w:r>
      <w:r>
        <w:t>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
        <w:rPr>
          <w:b/>
        </w:rPr>
        <w:t xml:space="preserve">4. </w:t>
      </w:r>
      <w:r>
        <w:t>общий объем гарантий</w:t>
      </w:r>
    </w:p>
    <w:p>
      <w:r>
        <w:rPr>
          <w:b/>
        </w:rPr>
        <w:t xml:space="preserve">4. </w:t>
      </w:r>
      <w:r>
        <w:t>наличие (отсутствие) права регрессного требования гаранта к принципалам</w:t>
      </w:r>
    </w:p>
    <w:p>
      <w:r>
        <w:rPr>
          <w:b/>
        </w:rPr>
        <w:t xml:space="preserve">4. </w:t>
      </w:r>
      <w:r>
        <w:t>иные условия предоставления и исполнения гарантий.";</w:t>
      </w:r>
    </w:p>
    <w:p>
      <w:r>
        <w:rPr>
          <w:b/>
        </w:rPr>
        <w:t xml:space="preserve">4. </w:t>
      </w:r>
      <w:r>
        <w:t>статью 112 признать утратившей силу; (В редакции Федерального закона от 21.11.2022 № 448-ФЗ) 34) в статье 113:</w:t>
      </w:r>
    </w:p>
    <w:p>
      <w:r>
        <w:rPr>
          <w:b/>
        </w:rPr>
        <w:t xml:space="preserve">4. </w:t>
      </w:r>
      <w:r>
        <w:t>в статье 114:</w:t>
      </w:r>
    </w:p>
    <w:p>
      <w:r>
        <w:rPr>
          <w:b/>
        </w:rPr>
        <w:t xml:space="preserve">4. </w:t>
      </w:r>
      <w:r>
        <w:t>статьи 115 и 1151 изложить в следующей редакции: "Статья 115. Государственные (муниципальные) гарантии 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
        <w:rPr>
          <w:b/>
        </w:rPr>
        <w:t xml:space="preserve">4. </w:t>
      </w:r>
      <w:r>
        <w:t>пункт 1 изложить в следующей редакции: "1.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
        <w:rPr>
          <w:b/>
        </w:rPr>
        <w:t xml:space="preserve">4. </w:t>
      </w:r>
      <w:r>
        <w:t>пункт 2 изложить в следующей редакции: "2.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
        <w:rPr>
          <w:b/>
        </w:rPr>
        <w:t xml:space="preserve">4. </w:t>
      </w:r>
      <w:r>
        <w:t>в наименовании слова "или муниципального" заменить словом "(муниципального)"</w:t>
      </w:r>
    </w:p>
    <w:p>
      <w:r>
        <w:rPr>
          <w:b/>
        </w:rPr>
        <w:t xml:space="preserve">4. </w:t>
      </w:r>
      <w:r>
        <w:t>в пункте 2: в абзаце первом слова "государственного или муниципального долга" заменить словами "государственного (муниципального) долга"; в абзаце втором слова "государственного или муниципального долга" заменить словами "государственного (муниципального) долга"</w:t>
      </w:r>
    </w:p>
    <w:p>
      <w:r>
        <w:rPr>
          <w:b/>
        </w:rPr>
        <w:t xml:space="preserve">4. </w:t>
      </w:r>
      <w:r>
        <w:t>в пункте 3 слова "или муниципальных" заменить словом "(муниципальных)"</w:t>
      </w:r>
    </w:p>
    <w:p>
      <w:r>
        <w:rPr>
          <w:b/>
        </w:rPr>
        <w:t xml:space="preserve">4. </w:t>
      </w:r>
      <w:r>
        <w:t>в наименовании слово "Выпуск" заменить словами "Предельные объемы размещения"</w:t>
      </w:r>
    </w:p>
    <w:p>
      <w:r>
        <w:rPr>
          <w:b/>
        </w:rPr>
        <w:t xml:space="preserve">4. </w:t>
      </w:r>
      <w:r>
        <w:t>в пункте 1 слово "выпуска" заменить словом "размещения"</w:t>
      </w:r>
    </w:p>
    <w:p>
      <w:r>
        <w:rPr>
          <w:b/>
        </w:rPr>
        <w:t xml:space="preserve">4. </w:t>
      </w:r>
      <w:r>
        <w:t>пункт 2 изложить в следующей редакции: "2.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
        <w:rPr>
          <w:b/>
        </w:rPr>
        <w:t xml:space="preserve">4. </w:t>
      </w:r>
      <w:r>
        <w:t>пункт 3 признать утратившим силу</w:t>
      </w:r>
    </w:p>
    <w:p>
      <w:r>
        <w:rPr>
          <w:b/>
        </w:rPr>
        <w:t xml:space="preserve">6. </w:t>
      </w:r>
      <w:r>
        <w:t>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
        <w:rPr>
          <w:b/>
        </w:rPr>
        <w:t xml:space="preserve">6. </w:t>
      </w:r>
      <w:r>
        <w:t>наименование бенефициара</w:t>
      </w:r>
    </w:p>
    <w:p>
      <w:r>
        <w:rPr>
          <w:b/>
        </w:rPr>
        <w:t xml:space="preserve">6. </w:t>
      </w:r>
      <w:r>
        <w:t>наименование принципала</w:t>
      </w:r>
    </w:p>
    <w:p>
      <w:r>
        <w:rPr>
          <w:b/>
        </w:rPr>
        <w:t xml:space="preserve">6. </w:t>
      </w:r>
      <w:r>
        <w:t>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
        <w:rPr>
          <w:b/>
        </w:rPr>
        <w:t xml:space="preserve">6. </w:t>
      </w:r>
      <w:r>
        <w:t>объем обязательств гаранта по гарантии и предельная сумма гарантии</w:t>
      </w:r>
    </w:p>
    <w:p>
      <w:r>
        <w:rPr>
          <w:b/>
        </w:rPr>
        <w:t xml:space="preserve">6. </w:t>
      </w:r>
      <w:r>
        <w:t>основания выдачи гарантии</w:t>
      </w:r>
    </w:p>
    <w:p>
      <w:r>
        <w:rPr>
          <w:b/>
        </w:rPr>
        <w:t xml:space="preserve">6. </w:t>
      </w:r>
      <w:r>
        <w:t>дата вступления в силу гарантии или событие (условие), с наступлением которого гарантия вступает в силу</w:t>
      </w:r>
    </w:p>
    <w:p>
      <w:r>
        <w:rPr>
          <w:b/>
        </w:rPr>
        <w:t xml:space="preserve">6. </w:t>
      </w:r>
      <w:r>
        <w:t>срок действия гарантии</w:t>
      </w:r>
    </w:p>
    <w:p>
      <w:r>
        <w:rPr>
          <w:b/>
        </w:rPr>
        <w:t xml:space="preserve">6. </w:t>
      </w:r>
      <w:r>
        <w:t>определение гарантийного случая, срок и порядок предъявления требования бенефициара об исполнении гарантии</w:t>
      </w:r>
    </w:p>
    <w:p>
      <w:r>
        <w:rPr>
          <w:b/>
        </w:rPr>
        <w:t xml:space="preserve">6. </w:t>
      </w:r>
      <w:r>
        <w:t>основания отзыва гарантии</w:t>
      </w:r>
    </w:p>
    <w:p>
      <w:r>
        <w:rPr>
          <w:b/>
        </w:rPr>
        <w:t xml:space="preserve">6. </w:t>
      </w:r>
      <w:r>
        <w:t>порядок исполнения гарантом обязательств по гарантии</w:t>
      </w:r>
    </w:p>
    <w:p>
      <w:r>
        <w:rPr>
          <w:b/>
        </w:rPr>
        <w:t xml:space="preserve">6. </w:t>
      </w:r>
      <w:r>
        <w:t>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
        <w:rPr>
          <w:b/>
        </w:rPr>
        <w:t xml:space="preserve">6. </w:t>
      </w:r>
      <w:r>
        <w:t>основания прекращения гарантии</w:t>
      </w:r>
    </w:p>
    <w:p>
      <w:r>
        <w:rPr>
          <w:b/>
        </w:rPr>
        <w:t xml:space="preserve">6. </w:t>
      </w:r>
      <w:r>
        <w:t>условия основного обязательства, которые не могут быть изменены без предварительного письменного согласия гаранта</w:t>
      </w:r>
    </w:p>
    <w:p>
      <w:r>
        <w:rPr>
          <w:b/>
        </w:rPr>
        <w:t xml:space="preserve">6. </w:t>
      </w:r>
      <w:r>
        <w:t>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
        <w:rPr>
          <w:b/>
        </w:rPr>
        <w:t xml:space="preserve">6. </w:t>
      </w:r>
      <w:r>
        <w:t>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
        <w:rPr>
          <w:b/>
        </w:rPr>
        <w:t xml:space="preserve">16. </w:t>
      </w:r>
      <w:r>
        <w:t>требование и (или) приложенные к нему документы предъявлены гаранту по окончании срока, на который выдана гарантия (срока действия гарантии)</w:t>
      </w:r>
    </w:p>
    <w:p>
      <w:r>
        <w:rPr>
          <w:b/>
        </w:rPr>
        <w:t xml:space="preserve">16. </w:t>
      </w:r>
      <w:r>
        <w:t>требование и (или) приложенные к нему документы предъявлены гаранту с нарушением установленного гарантией порядка</w:t>
      </w:r>
    </w:p>
    <w:p>
      <w:r>
        <w:rPr>
          <w:b/>
        </w:rPr>
        <w:t xml:space="preserve">16. </w:t>
      </w:r>
      <w:r>
        <w:t>требование и (или) приложенные к нему документы не соответствуют условиям гарантии</w:t>
      </w:r>
    </w:p>
    <w:p>
      <w:r>
        <w:rPr>
          <w:b/>
        </w:rPr>
        <w:t xml:space="preserve">16. </w:t>
      </w:r>
      <w:r>
        <w:t>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
        <w:rPr>
          <w:b/>
        </w:rPr>
        <w:t xml:space="preserve">16. </w:t>
      </w:r>
      <w:r>
        <w:t>в случаях, установленных пунктом 7 настоящей статьи и пунктом 6 статьи 1153 настоящего Кодекса</w:t>
      </w:r>
    </w:p>
    <w:p>
      <w:r>
        <w:rPr>
          <w:b/>
        </w:rPr>
        <w:t xml:space="preserve">16. </w:t>
      </w:r>
      <w:r>
        <w:t>в иных случаях, установленных гарантией</w:t>
      </w:r>
    </w:p>
    <w:p>
      <w:r>
        <w:rPr>
          <w:b/>
        </w:rPr>
        <w:t xml:space="preserve">21. </w:t>
      </w:r>
      <w:r>
        <w:t>с уплатой гарантом бенефициару денежных средств в объеме, определенном в гарантии</w:t>
      </w:r>
    </w:p>
    <w:p>
      <w:r>
        <w:rPr>
          <w:b/>
        </w:rPr>
        <w:t xml:space="preserve">21. </w:t>
      </w:r>
      <w:r>
        <w:t>с истечением определенного в гарантии срока, на который она выдана (срока действия гарантии)</w:t>
      </w:r>
    </w:p>
    <w:p>
      <w:r>
        <w:rPr>
          <w:b/>
        </w:rPr>
        <w:t xml:space="preserve">21. </w:t>
      </w:r>
      <w:r>
        <w:t>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
        <w:rPr>
          <w:b/>
        </w:rPr>
        <w:t xml:space="preserve">21. </w:t>
      </w:r>
      <w:r>
        <w:t>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1151 настоящего Кодекса гарантии при условии фактического отсутствия бенефициаров по такой гарантии и оснований для их возникновения в будущем</w:t>
      </w:r>
    </w:p>
    <w:p>
      <w:r>
        <w:rPr>
          <w:b/>
        </w:rPr>
        <w:t xml:space="preserve">21. </w:t>
      </w:r>
      <w:r>
        <w:t>если обязательство принципала, в обеспечение которого предоставлена гарантия, не возникло в установленный срок</w:t>
      </w:r>
    </w:p>
    <w:p>
      <w:r>
        <w:rPr>
          <w:b/>
        </w:rPr>
        <w:t xml:space="preserve">21. </w:t>
      </w:r>
      <w:r>
        <w:t>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
        <w:rPr>
          <w:b/>
        </w:rPr>
        <w:t xml:space="preserve">21. </w:t>
      </w:r>
      <w:r>
        <w:t>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
        <w:rPr>
          <w:b/>
        </w:rPr>
        <w:t xml:space="preserve">21. </w:t>
      </w:r>
      <w:r>
        <w:t>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
        <w:rPr>
          <w:b/>
        </w:rPr>
        <w:t xml:space="preserve">21. </w:t>
      </w:r>
      <w:r>
        <w:t>вследствие отзыва гарантии в случаях и по основаниям, которые указаны в гарантии</w:t>
      </w:r>
    </w:p>
    <w:p>
      <w:r>
        <w:rPr>
          <w:b/>
        </w:rPr>
        <w:t xml:space="preserve">21. </w:t>
      </w:r>
      <w:r>
        <w:t>в иных случаях, установленных гарантией</w:t>
      </w:r>
    </w:p>
    <w:p>
      <w:r>
        <w:rPr>
          <w:b/>
        </w:rP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
        <w:rPr>
          <w:b/>
        </w:rPr>
        <w:t xml:space="preserve">1. </w:t>
      </w:r>
      <w:r>
        <w:t>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
        <w:rPr>
          <w:b/>
        </w:rPr>
        <w:t xml:space="preserve">2. </w:t>
      </w:r>
      <w:r>
        <w:t>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
        <w:rPr>
          <w:b/>
        </w:rPr>
        <w:t xml:space="preserve">3. </w:t>
      </w:r>
      <w:r>
        <w:t>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
        <w:rPr>
          <w:b/>
        </w:rPr>
        <w:t xml:space="preserve">4. </w:t>
      </w:r>
      <w:r>
        <w:t>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
        <w:rPr>
          <w:b/>
        </w:rPr>
        <w:t xml:space="preserve">5. </w:t>
      </w:r>
      <w:r>
        <w:t>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статьи 115 настоящего Кодекса, если иное не вытекает из настоящей статьи, особенностей и существа данного вида гарантий.";</w:t>
      </w:r>
    </w:p>
    <w:p>
      <w:r>
        <w:rPr>
          <w:b/>
        </w:rPr>
        <w:t xml:space="preserve">2. </w:t>
      </w:r>
      <w:r>
        <w:t>Условия, порядок предоставления и исполнения государственных гарантий Российской Федерации, указанных в пункте 1 настоящей статьи, отличные от установленных статьей 115 настоящего Кодекса, определяются федеральным законом о федеральном бюджете на соответствующий финансовый год и плановый период.";</w:t>
      </w:r>
    </w:p>
    <w:p>
      <w:r>
        <w:rPr>
          <w:b/>
        </w:rPr>
        <w:t xml:space="preserve">2. </w:t>
      </w:r>
      <w:r>
        <w:t>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залог имущества. Обеспечение исполнения обязательств принципала по удовлетворению регрессного требования гаранта к принципалу должно иметь высокую степень надежности (ликвидности), а также соответствовать требованиям, установленным абзацами третьим - шестым пункта 3 статьи 932 настоящего Кодекса. Объем (сумма) обеспечения регрессных требований определяется с учетом финансового состояния принципала</w:t>
      </w:r>
    </w:p>
    <w:p>
      <w:r>
        <w:rPr>
          <w:b/>
        </w:rPr>
        <w:t xml:space="preserve">3. </w:t>
      </w:r>
      <w:r>
        <w:t>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абзацами седьмым и восьмым пункта 3 статьи 932 настоящего Кодекса</w:t>
      </w:r>
    </w:p>
    <w:p>
      <w:r>
        <w:rPr>
          <w:b/>
        </w:rPr>
        <w:t xml:space="preserve">4. </w:t>
      </w:r>
      <w:r>
        <w:t>Порядок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
        <w:rPr>
          <w:b/>
        </w:rPr>
        <w:t xml:space="preserve">5. </w:t>
      </w:r>
      <w:r>
        <w:t>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(в том числе в случае существенного ухудшения финансового состояния принципала,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w:t>
      </w:r>
    </w:p>
    <w:p>
      <w:r>
        <w:rPr>
          <w:b/>
        </w:rPr>
        <w:t xml:space="preserve">6. </w:t>
      </w:r>
      <w:r>
        <w:t>До приведения предоставленного обеспечения исполнения обязательств принципала по удовлетворению регрессного требования гаранта к принципалу в соответствие с требованиями, установленными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государственная (муниципальная) гарантия не подлежит исполнению (требования кредитора (владельцев облигаций) об исполнении гарантии признаются необоснованными и не подлежащими удовлетворению)</w:t>
      </w:r>
    </w:p>
    <w:p>
      <w:r>
        <w:rPr>
          <w:b/>
        </w:rPr>
        <w:t xml:space="preserve">7. </w:t>
      </w:r>
      <w:r>
        <w:t>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
        <w:rPr>
          <w:b/>
        </w:rPr>
        <w:t xml:space="preserve">8. </w:t>
      </w:r>
      <w:r>
        <w:t>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
        <w:rPr>
          <w:b/>
        </w:rPr>
        <w:t xml:space="preserve">5. </w:t>
      </w:r>
      <w:r>
        <w:t>дополнить статьей 1151-1 следующего содержания: "Статья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статьей 115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статьей 115 настоящего Кодекса, не предусмотрена. В этом случае нормы статьи 115 настоящего Кодекса в части, противоречащей указанным документам, не применяются</w:t>
      </w:r>
    </w:p>
    <w:p>
      <w:r>
        <w:rPr>
          <w:b/>
        </w:rPr>
        <w:t xml:space="preserve">2. </w:t>
      </w:r>
      <w:r>
        <w:t>в статье 1152:</w:t>
      </w:r>
    </w:p>
    <w:p>
      <w:r>
        <w:rPr>
          <w:b/>
        </w:rPr>
        <w:t xml:space="preserve">2. </w:t>
      </w:r>
      <w:r>
        <w:t>дополнить статьей 1153 следующего содержания: "Статья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
        <w:rPr>
          <w:b/>
        </w:rPr>
        <w:t xml:space="preserve">2. </w:t>
      </w:r>
      <w:r>
        <w:t>в наименовании слова "и муниципальных" заменить словом "(муниципальных)"</w:t>
      </w:r>
    </w:p>
    <w:p>
      <w:r>
        <w:rPr>
          <w:b/>
        </w:rPr>
        <w:t xml:space="preserve">2. </w:t>
      </w:r>
      <w:r>
        <w:t>пункт 1 изложить в следующей редакции: "1.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
        <w:rPr>
          <w:b/>
        </w:rPr>
        <w:t xml:space="preserve">2. </w:t>
      </w:r>
      <w:r>
        <w:t>дополнить пунктом 11 следующего содержания: "11.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 финансовое состояние принципала является удовлетворительным; 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 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
        <w:rPr>
          <w:b/>
        </w:rPr>
        <w:t xml:space="preserve">2. </w:t>
      </w:r>
      <w:r>
        <w:t>в пункте 2 слова "или муниципальной" заменить словом "(муниципальной)", слова "органом, принимающим решение о предоставлении гарантии," заменить словами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
        <w:rPr>
          <w:b/>
        </w:rPr>
        <w:t xml:space="preserve">2. </w:t>
      </w:r>
      <w:r>
        <w:t>пункт 3 изложить в следующей редакции: "3. 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11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пунктом 5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пунктом 5 настоящей статьи, а в случаях, установленных Правительством Российской Федерации, - Министерством финансов Российской Федерации. 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11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государственной власти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пунктом 5 настоящей статьи."</w:t>
      </w:r>
    </w:p>
    <w:p>
      <w:r>
        <w:rPr>
          <w:b/>
        </w:rPr>
        <w:t xml:space="preserve">2. </w:t>
      </w:r>
      <w:r>
        <w:t>пункт 4 дополнить предложением следующего содержания: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
        <w:rPr>
          <w:b/>
        </w:rPr>
        <w:t xml:space="preserve">2. </w:t>
      </w:r>
      <w:r>
        <w:t>пункт 5 изложить в следующей редакции: "5. Предоставление и исполнение государственных (муниципальных) гарантий, в том числе анализ финансового состояния принципала, его поручителей (гарантов), ведение аналитического учета обязательств принципала, его поручителей (гарантов) и иных лиц, возникающих в связи с предоставлением и исполнением государственных (муниципальных) гарантий, взыскание задолженности указанных лиц, осуществляются с участием агента, привлекаемого Правительством Российской Федерации в соответствии с федеральным законом о федеральном бюджете, высшим исполнительным органом государственной власти субъекта Российской Федерации в соответствии с законом субъекта Российской Федерации о бюджете субъекта Российской Федерации, местной администрацией муниципального образования в соответствии с муниципальным правовым актом представительного органа муниципального образования о местном бюджете соответственно."</w:t>
      </w:r>
    </w:p>
    <w:p>
      <w:r>
        <w:rPr>
          <w:b/>
        </w:rPr>
        <w:t xml:space="preserve">8. </w:t>
      </w:r>
      <w:r>
        <w:t>в статье 116:</w:t>
      </w:r>
    </w:p>
    <w:p>
      <w:r>
        <w:rPr>
          <w:b/>
        </w:rPr>
        <w:t xml:space="preserve">8. </w:t>
      </w:r>
      <w:r>
        <w:t>в статье 117:</w:t>
      </w:r>
    </w:p>
    <w:p>
      <w:r>
        <w:rPr>
          <w:b/>
        </w:rPr>
        <w:t xml:space="preserve">8. </w:t>
      </w:r>
      <w:r>
        <w:t>в статье 119:</w:t>
      </w:r>
    </w:p>
    <w:p>
      <w:r>
        <w:rPr>
          <w:b/>
        </w:rPr>
        <w:t xml:space="preserve">8. </w:t>
      </w:r>
      <w:r>
        <w:t>в статье 121:</w:t>
      </w:r>
    </w:p>
    <w:p>
      <w:r>
        <w:rPr>
          <w:b/>
        </w:rPr>
        <w:t xml:space="preserve">8. </w:t>
      </w:r>
      <w:r>
        <w:t>дополнить главой 141 следующего содержания: "Глава 141. Эмиссия и обращение государственных (муниципальных) ценных бумаг</w:t>
      </w:r>
    </w:p>
    <w:p>
      <w:r>
        <w:rPr>
          <w:b/>
        </w:rPr>
        <w:t xml:space="preserve">8. </w:t>
      </w:r>
      <w:r>
        <w:t>наименование после слова "Предоставление" дополнить словами "и исполнение"</w:t>
      </w:r>
    </w:p>
    <w:p>
      <w:r>
        <w:rPr>
          <w:b/>
        </w:rPr>
        <w:t xml:space="preserve">8. </w:t>
      </w:r>
      <w:r>
        <w:t>в пункте 1: дополнить новым абзацем четвертым следующего содержания: "основные условия обязательства, обеспечиваемого государственной гарантией Российской Федерации;"; абзац четвертый считать абзацем пятым и в нем слова "предел обязательств" заменить словами "объем обязательств Российской Федерации"; абзац пятый считать абзацем шестым; дополнить абзацем следующего содержания: "федеральный орган исполнительной власти, ответственный за осуществление контроля за целевым использованием средств кредита (займа), обеспеченного государственной гарантией Российской Федерации, и исполнением обязательств принципала по кредиту (займу), обеспеченному государственной гарантией Российской Федерации."</w:t>
      </w:r>
    </w:p>
    <w:p>
      <w:r>
        <w:rPr>
          <w:b/>
        </w:rPr>
        <w:t xml:space="preserve">8. </w:t>
      </w:r>
      <w:r>
        <w:t>пункт 3 изложить в следующей редакции: "3.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и государственных компаний), крестьянских (фермерских) хозяйств, индивидуальных предпринимателей и физических лиц."</w:t>
      </w:r>
    </w:p>
    <w:p>
      <w:r>
        <w:rPr>
          <w:b/>
        </w:rPr>
        <w:t xml:space="preserve">8. </w:t>
      </w:r>
      <w:r>
        <w:t>пункт 6 изложить в следующей редакции: "6.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
        <w:rPr>
          <w:b/>
        </w:rPr>
        <w:t xml:space="preserve">8. </w:t>
      </w:r>
      <w:r>
        <w:t>в пункте 7 слово "утвержденных" заменить словом "предусмотренных"</w:t>
      </w:r>
    </w:p>
    <w:p>
      <w:r>
        <w:rPr>
          <w:b/>
        </w:rPr>
        <w:t xml:space="preserve">8. </w:t>
      </w:r>
      <w:r>
        <w:t>наименование после слова "Предоставление" дополнить словами "и исполнение"</w:t>
      </w:r>
    </w:p>
    <w:p>
      <w:r>
        <w:rPr>
          <w:b/>
        </w:rPr>
        <w:t xml:space="preserve">8. </w:t>
      </w:r>
      <w:r>
        <w:t>пункт 4 изложить в следующей редакции: "4.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Обязательства, вытекающие из муниципальной гарантии, включаются в состав муниципального долга."</w:t>
      </w:r>
    </w:p>
    <w:p>
      <w:r>
        <w:rPr>
          <w:b/>
        </w:rPr>
        <w:t xml:space="preserve">8. </w:t>
      </w:r>
      <w:r>
        <w:t>пункт 6 изложить в следующей редакции: "6.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
        <w:rPr>
          <w:b/>
        </w:rPr>
        <w:t xml:space="preserve">8. </w:t>
      </w:r>
      <w:r>
        <w:t>дополнить пунктом 7 следующего содержания: "7.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
        <w:rPr>
          <w:b/>
        </w:rPr>
        <w:t xml:space="preserve">8. </w:t>
      </w:r>
      <w:r>
        <w:t>в пункте 5 слова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заменить словами "по размещению, выкупу, обмену долговых обязательств субъектов Российской Федерации осуществляется на основе государственного контракта, заключенного"</w:t>
      </w:r>
    </w:p>
    <w:p>
      <w:r>
        <w:rPr>
          <w:b/>
        </w:rPr>
        <w:t xml:space="preserve">8. </w:t>
      </w:r>
      <w:r>
        <w:t>в пункте 6 слова "агентскими соглашениями" заменить словами "государственными контрактами"</w:t>
      </w:r>
    </w:p>
    <w:p>
      <w:r>
        <w:rPr>
          <w:b/>
        </w:rPr>
        <w:t xml:space="preserve">8. </w:t>
      </w:r>
      <w:r>
        <w:t>в пункте 7 слова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заменить словами "по размещению, выкупу, обмену муниципальных долговых обязательств осуществляется на основе муниципального контракта, заключенного"</w:t>
      </w:r>
    </w:p>
    <w:p>
      <w:r>
        <w:rPr>
          <w:b/>
        </w:rPr>
        <w:t xml:space="preserve">8. </w:t>
      </w:r>
      <w:r>
        <w:t>в пункте 8 слова "агентскими соглашениями" заменить словами "муниципальными контрактами"</w:t>
      </w:r>
    </w:p>
    <w:p>
      <w:r>
        <w:rPr>
          <w:b/>
        </w:rPr>
        <w:t xml:space="preserve">8. </w:t>
      </w:r>
      <w:r>
        <w:t>в пункте 1: в абзаце втором слова "(в том числе гарантий)" исключить, после слов "об исполнении" дополнить словами "(прекращении по иным основаниям)", слово "другая" заменить словом "иная"; в абзаце четвертом слова "поступления в Министерство финансов" заменить словами "получения Министерством финансов"; в абзаце шестом слова "Объем информации и порядок" заменить словами "Состав информации, порядок и срок"</w:t>
      </w:r>
    </w:p>
    <w:p>
      <w:r>
        <w:rPr>
          <w:b/>
        </w:rPr>
        <w:t xml:space="preserve">8. </w:t>
      </w:r>
      <w:r>
        <w:t>в пункте 3: в абзаце первом после слов "возникновения и исполнения" дополнить словами "(прекращения по иным основаниям)", слово "другая" заменить словом "иная"; абзац второй признать утратившим силу</w:t>
      </w:r>
    </w:p>
    <w:p>
      <w:r>
        <w:rPr>
          <w:b/>
        </w:rPr>
        <w:t xml:space="preserve">8. </w:t>
      </w:r>
      <w:r>
        <w:t>в пункте 4: в абзаце первом после слов "возникновения и исполнения" дополнить словами "(прекращения по иным основаниям)", слово "другая" заменить словом "иная"; абзац второй признать утратившим силу</w:t>
      </w:r>
    </w:p>
    <w:p>
      <w:r>
        <w:rPr>
          <w:b/>
        </w:rPr>
        <w:t xml:space="preserve">8. </w:t>
      </w:r>
      <w:r>
        <w:t>в абзаце первом пункта 5 слово "Объем" заменить словом "Состав"</w:t>
      </w:r>
    </w:p>
    <w:p>
      <w:r>
        <w:rPr>
          <w:b/>
        </w:rPr>
        <w:t xml:space="preserve">8. </w:t>
      </w:r>
      <w:r>
        <w:t>в абзаце первом пункта 6 слово "Объем" заменить словом "Состав"</w:t>
      </w:r>
    </w:p>
    <w:p>
      <w:r>
        <w:rPr>
          <w:b/>
        </w:rPr>
        <w:t>Статья 121.1. Государственные (муниципальные) ценные бумаги и их эмитенты</w:t>
      </w:r>
    </w:p>
    <w:p>
      <w:r>
        <w:rPr>
          <w:b/>
        </w:rPr>
        <w:t xml:space="preserve">1. </w:t>
      </w:r>
      <w:r>
        <w:t>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 Государственными ценными бумагами Российской Федерации признаются ценные бумаги, выпущенные от имени Российской Федерации. Государственными ценными бумагами субъекта Российской Федерации признаются ценные бумаги, выпущенные от имени субъекта Российской Федерации</w:t>
      </w:r>
    </w:p>
    <w:p>
      <w:r>
        <w:rPr>
          <w:b/>
        </w:rPr>
        <w:t xml:space="preserve">2. </w:t>
      </w:r>
      <w:r>
        <w:t>Муниципальными ценными бумагами признаются ценные бумаги, выпущенные от имени муниципального образования</w:t>
      </w:r>
    </w:p>
    <w:p>
      <w:r>
        <w:rPr>
          <w:b/>
        </w:rPr>
        <w:t xml:space="preserve">3. </w:t>
      </w:r>
      <w:r>
        <w:t>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
        <w:rPr>
          <w:b/>
        </w:rPr>
        <w:t xml:space="preserve">4. </w:t>
      </w:r>
      <w:r>
        <w:t>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
        <w:rPr>
          <w:b/>
        </w:rPr>
        <w:t xml:space="preserve">5. </w:t>
      </w:r>
      <w:r>
        <w:t>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
        <w:rPr>
          <w:b/>
        </w:rPr>
        <w:t xml:space="preserve">6. </w:t>
      </w:r>
      <w:r>
        <w:t>Эмитентом государственных ценных бумаг субъекта Российской Федерации выступает высший исполнительный орган государственной власти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
        <w:rPr>
          <w:b/>
        </w:rPr>
        <w:t xml:space="preserve">7. </w:t>
      </w:r>
      <w:r>
        <w:t>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
        <w:rPr>
          <w:b/>
        </w:rPr>
        <w:t>Статья 121.2. Виды государственных (муниципальных) ценных бумаг и их выпуск</w:t>
      </w:r>
    </w:p>
    <w:p>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
        <w:rPr>
          <w:b/>
        </w:rPr>
        <w:t>Статья 121.3. Выпуски государственных (муниципальных)ценных бумаг</w:t>
      </w:r>
    </w:p>
    <w:p>
      <w:r>
        <w:rPr>
          <w:b/>
        </w:rPr>
        <w:t xml:space="preserve">1. </w:t>
      </w:r>
      <w:r>
        <w:t>Государственные (муниципальные) ценные бумаги размещаются выпусками</w:t>
      </w:r>
    </w:p>
    <w:p>
      <w:r>
        <w:rPr>
          <w:b/>
        </w:rPr>
        <w:t xml:space="preserve">2. </w:t>
      </w:r>
      <w:r>
        <w:t>При выпуске государственных (муниципальных) ценных бумаг могут устанавливаться серии, разряды и номера ценных бумаг</w:t>
      </w:r>
    </w:p>
    <w:p>
      <w:r>
        <w:rPr>
          <w:b/>
        </w:rPr>
        <w:t xml:space="preserve">3. </w:t>
      </w:r>
      <w:r>
        <w:t>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
        <w:rPr>
          <w:b/>
        </w:rPr>
        <w:t xml:space="preserve">4. </w:t>
      </w:r>
      <w:r>
        <w:t>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
        <w:rPr>
          <w:b/>
        </w:rPr>
        <w:t xml:space="preserve">5. </w:t>
      </w:r>
      <w:r>
        <w:t>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
        <w:rPr>
          <w:b/>
        </w:rPr>
        <w:t xml:space="preserve">6. </w:t>
      </w:r>
      <w:r>
        <w:t>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порядке, установленном Министерством финансов Российской Федерации</w:t>
      </w:r>
    </w:p>
    <w:p>
      <w:r>
        <w:rPr>
          <w:b/>
        </w:rPr>
        <w:t xml:space="preserve">7. </w:t>
      </w:r>
      <w:r>
        <w:t>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
        <w:rPr>
          <w:b/>
        </w:rPr>
        <w:t xml:space="preserve">8. </w:t>
      </w:r>
      <w:r>
        <w:t>По именным государственным и муниципальным ценным бумагам реестр владельцев именных ценных бумаг эмитентом не ведется</w:t>
      </w:r>
    </w:p>
    <w:p>
      <w:r>
        <w:rPr>
          <w:b/>
        </w:rPr>
        <w:t>Статья 121.4. Валюта обязательств, возникших в результате эмиссии государственных (муниципальных) ценных бумаг</w:t>
      </w:r>
    </w:p>
    <w:p>
      <w:r>
        <w:rPr>
          <w:b/>
        </w:rPr>
        <w:t xml:space="preserve">1. </w:t>
      </w:r>
      <w:r>
        <w:t>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
        <w:rPr>
          <w:b/>
        </w:rPr>
        <w:t xml:space="preserve">2. </w:t>
      </w:r>
      <w:r>
        <w:t>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
        <w:rPr>
          <w:b/>
        </w:rPr>
        <w:t xml:space="preserve">3. </w:t>
      </w:r>
      <w:r>
        <w:t>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
        <w:rPr>
          <w:b/>
        </w:rPr>
        <w:t xml:space="preserve">4. </w:t>
      </w:r>
      <w:r>
        <w:t>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
        <w:rPr>
          <w:b/>
        </w:rPr>
        <w:t>Статья 121.5. Генеральные условия эмиссии и обращения государственных (муниципальных) ценных бумаг</w:t>
      </w:r>
    </w:p>
    <w:p>
      <w:r>
        <w:rPr>
          <w:b/>
        </w:rPr>
        <w:t xml:space="preserve">1. </w:t>
      </w:r>
      <w:r>
        <w:t>Правительство Российской Федерации, высший исполнительный орган государственной власти субъекта 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
        <w:rPr>
          <w:b/>
        </w:rPr>
        <w:t xml:space="preserve">2. </w:t>
      </w:r>
      <w:r>
        <w:t>Генеральные условия должны включать указание</w:t>
      </w:r>
    </w:p>
    <w:p>
      <w:r>
        <w:rPr>
          <w:b/>
        </w:rPr>
        <w:t xml:space="preserve">3. </w:t>
      </w:r>
      <w:r>
        <w:t>В Генеральных условиях может быть указана только одна форма выпуска ценных бумаг</w:t>
      </w:r>
    </w:p>
    <w:p>
      <w:r>
        <w:rPr>
          <w:b/>
        </w:rPr>
        <w:t xml:space="preserve">2. </w:t>
      </w:r>
      <w:r>
        <w:t>на вид ценных бумаг</w:t>
      </w:r>
    </w:p>
    <w:p>
      <w:r>
        <w:rPr>
          <w:b/>
        </w:rPr>
        <w:t xml:space="preserve">2. </w:t>
      </w:r>
      <w:r>
        <w:t>на форму выпуска ценных бумаг</w:t>
      </w:r>
    </w:p>
    <w:p>
      <w:r>
        <w:rPr>
          <w:b/>
        </w:rPr>
        <w:t xml:space="preserve">2. </w:t>
      </w:r>
      <w:r>
        <w:t>на срочность данного вида ценных бумаг (краткосрочные, среднесрочные, долгосрочные)</w:t>
      </w:r>
    </w:p>
    <w:p>
      <w:r>
        <w:rPr>
          <w:b/>
        </w:rPr>
        <w:t xml:space="preserve">2. </w:t>
      </w:r>
      <w:r>
        <w:t>на валюту обязательств</w:t>
      </w:r>
    </w:p>
    <w:p>
      <w:r>
        <w:rPr>
          <w:b/>
        </w:rPr>
        <w:t xml:space="preserve">2. </w:t>
      </w:r>
      <w:r>
        <w:t>на особенности исполнения обязательств, предусматривающих право на получение иного, чем денежные средства, имущественного эквивалента</w:t>
      </w:r>
    </w:p>
    <w:p>
      <w:r>
        <w:rPr>
          <w:b/>
        </w:rPr>
        <w:t xml:space="preserve">2. </w:t>
      </w:r>
      <w:r>
        <w:t>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
        <w:rPr>
          <w:b/>
        </w:rPr>
        <w:t>Статья 121.6. Условия эмиссии и обращения государственных (муниципальных) ценных бумаг</w:t>
      </w:r>
    </w:p>
    <w:p>
      <w:r>
        <w:rPr>
          <w:b/>
        </w:rPr>
        <w:t xml:space="preserve">1. </w:t>
      </w:r>
      <w:r>
        <w:t>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
        <w:rPr>
          <w:b/>
        </w:rPr>
        <w:t xml:space="preserve">2. </w:t>
      </w:r>
      <w:r>
        <w:t>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
        <w:rPr>
          <w:b/>
        </w:rPr>
        <w:t xml:space="preserve">3. </w:t>
      </w:r>
      <w:r>
        <w:t>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
        <w:rPr>
          <w:b/>
        </w:rPr>
        <w:t xml:space="preserve">1. </w:t>
      </w:r>
      <w:r>
        <w:t>на вид ценных бумаг</w:t>
      </w:r>
    </w:p>
    <w:p>
      <w:r>
        <w:rPr>
          <w:b/>
        </w:rPr>
        <w:t xml:space="preserve">1. </w:t>
      </w:r>
      <w:r>
        <w:t>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
        <w:rPr>
          <w:b/>
        </w:rPr>
        <w:t xml:space="preserve">1. </w:t>
      </w:r>
      <w:r>
        <w:t>на номинальную стоимость одной ценной бумаги в пределах одного выпуска государственных (муниципальных) ценных бумаг</w:t>
      </w:r>
    </w:p>
    <w:p>
      <w:r>
        <w:rPr>
          <w:b/>
        </w:rPr>
        <w:t xml:space="preserve">1. </w:t>
      </w:r>
      <w:r>
        <w:t>на порядок размещения государственных (муниципальных) ценных бумаг</w:t>
      </w:r>
    </w:p>
    <w:p>
      <w:r>
        <w:rPr>
          <w:b/>
        </w:rPr>
        <w:t xml:space="preserve">1. </w:t>
      </w:r>
      <w:r>
        <w:t>на порядок осуществления прав, удостоверенных государственными (муниципальными) ценными бумагами</w:t>
      </w:r>
    </w:p>
    <w:p>
      <w:r>
        <w:rPr>
          <w:b/>
        </w:rPr>
        <w:t xml:space="preserve">1. </w:t>
      </w:r>
      <w:r>
        <w:t>на размер дохода или порядок его расчета</w:t>
      </w:r>
    </w:p>
    <w:p>
      <w:r>
        <w:rPr>
          <w:b/>
        </w:rPr>
        <w:t xml:space="preserve">1. </w:t>
      </w:r>
      <w:r>
        <w:t>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
        <w:rPr>
          <w:b/>
        </w:rPr>
        <w:t xml:space="preserve">2. </w:t>
      </w:r>
      <w:r>
        <w:t>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
        <w:rPr>
          <w:b/>
        </w:rPr>
        <w:t xml:space="preserve">2. </w:t>
      </w:r>
      <w:r>
        <w:t>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
        <w:rPr>
          <w:b/>
        </w:rPr>
        <w:t xml:space="preserve">2. </w:t>
      </w:r>
      <w:r>
        <w:t>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
        <w:rPr>
          <w:b/>
        </w:rPr>
        <w:t>Статья 121.7. Решение об эмиссии выпуска (дополнительного выпуска) государственных (муниципальных) ценных бумаг</w:t>
      </w:r>
    </w:p>
    <w:p>
      <w:r>
        <w:rPr>
          <w:b/>
        </w:rPr>
        <w:t xml:space="preserve">1. </w:t>
      </w:r>
      <w:r>
        <w:t>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
        <w:rPr>
          <w:b/>
        </w:rPr>
        <w:t xml:space="preserve">2. </w:t>
      </w:r>
      <w:r>
        <w:t>Решение о выпуске (дополнительном выпуске) должно быть подписано руководителем эмитента</w:t>
      </w:r>
    </w:p>
    <w:p>
      <w:r>
        <w:rPr>
          <w:b/>
        </w:rPr>
        <w:t xml:space="preserve">3. </w:t>
      </w:r>
      <w:r>
        <w:t>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
        <w:rPr>
          <w:b/>
        </w:rPr>
        <w:t xml:space="preserve">4. </w:t>
      </w:r>
      <w:r>
        <w:t>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
        <w:rPr>
          <w:b/>
        </w:rPr>
        <w:t xml:space="preserve">1. </w:t>
      </w:r>
      <w:r>
        <w:t>наименование эмитента</w:t>
      </w:r>
    </w:p>
    <w:p>
      <w:r>
        <w:rPr>
          <w:b/>
        </w:rPr>
        <w:t xml:space="preserve">1. </w:t>
      </w:r>
      <w:r>
        <w:t>дата начала размещения ценных бумаг</w:t>
      </w:r>
    </w:p>
    <w:p>
      <w:r>
        <w:rPr>
          <w:b/>
        </w:rPr>
        <w:t xml:space="preserve">1. </w:t>
      </w:r>
      <w:r>
        <w:t>дата или период размещения ценных бумаг</w:t>
      </w:r>
    </w:p>
    <w:p>
      <w:r>
        <w:rPr>
          <w:b/>
        </w:rPr>
        <w:t xml:space="preserve">1. </w:t>
      </w:r>
      <w:r>
        <w:t>форма выпуска (дополнительного выпуска) ценных бумаг</w:t>
      </w:r>
    </w:p>
    <w:p>
      <w:r>
        <w:rPr>
          <w:b/>
        </w:rPr>
        <w:t xml:space="preserve">1. </w:t>
      </w:r>
      <w:r>
        <w:t>номинальная стоимость одной ценной бумаги</w:t>
      </w:r>
    </w:p>
    <w:p>
      <w:r>
        <w:rPr>
          <w:b/>
        </w:rPr>
        <w:t xml:space="preserve">1. </w:t>
      </w:r>
      <w:r>
        <w:t>количество ценных бумаг выпуска (дополнительного выпуска)</w:t>
      </w:r>
    </w:p>
    <w:p>
      <w:r>
        <w:rPr>
          <w:b/>
        </w:rPr>
        <w:t xml:space="preserve">1. </w:t>
      </w:r>
      <w:r>
        <w:t>дата погашения ценных бумаг</w:t>
      </w:r>
    </w:p>
    <w:p>
      <w:r>
        <w:rPr>
          <w:b/>
        </w:rPr>
        <w:t xml:space="preserve">1. </w:t>
      </w:r>
      <w:r>
        <w:t>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
        <w:rPr>
          <w:b/>
        </w:rPr>
        <w:t xml:space="preserve">1. </w:t>
      </w:r>
      <w:r>
        <w:t>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
        <w:rPr>
          <w:b/>
        </w:rPr>
        <w:t xml:space="preserve">1. </w:t>
      </w:r>
      <w:r>
        <w:t>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
        <w:rPr>
          <w:b/>
        </w:rPr>
        <w:t>Статья 121.8. Отчет об итогах эмиссии государственных (муниципальных) ценных бумаг</w:t>
      </w:r>
    </w:p>
    <w:p>
      <w:r>
        <w:rPr>
          <w:b/>
        </w:rPr>
        <w:t xml:space="preserve">1. </w:t>
      </w:r>
      <w:r>
        <w:t>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
        <w:rPr>
          <w:b/>
        </w:rPr>
        <w:t xml:space="preserve">2. </w:t>
      </w:r>
      <w:r>
        <w:t>Правила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
        <w:rPr>
          <w:b/>
        </w:rPr>
        <w:t xml:space="preserve">1. </w:t>
      </w:r>
      <w:r>
        <w:t>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
        <w:rPr>
          <w:b/>
        </w:rPr>
        <w:t xml:space="preserve">1. </w:t>
      </w:r>
      <w:r>
        <w:t>на порядок размещения ценных бумаг</w:t>
      </w:r>
    </w:p>
    <w:p>
      <w:r>
        <w:rPr>
          <w:b/>
        </w:rPr>
        <w:t xml:space="preserve">1. </w:t>
      </w:r>
      <w:r>
        <w:t>на даты размещения ценных бумаг указанных в подпункте 1 настоящего пункта выпусков</w:t>
      </w:r>
    </w:p>
    <w:p>
      <w:r>
        <w:rPr>
          <w:b/>
        </w:rPr>
        <w:t xml:space="preserve">1. </w:t>
      </w:r>
      <w:r>
        <w:t>на даты погашения ценных бумаг указанных в подпункте 1 настоящего пункта выпусков</w:t>
      </w:r>
    </w:p>
    <w:p>
      <w:r>
        <w:rPr>
          <w:b/>
        </w:rPr>
        <w:t xml:space="preserve">1. </w:t>
      </w:r>
      <w:r>
        <w:t>на фактическую цену размещения ценных бумаг (в процентах от номинальной стоимости)</w:t>
      </w:r>
    </w:p>
    <w:p>
      <w:r>
        <w:rPr>
          <w:b/>
        </w:rPr>
        <w:t xml:space="preserve">1. </w:t>
      </w:r>
      <w:r>
        <w:t>на количество размещенных ценных бумаг указанных в подпункте 1 настоящего пункта выпусков</w:t>
      </w:r>
    </w:p>
    <w:p>
      <w:r>
        <w:rPr>
          <w:b/>
        </w:rPr>
        <w:t xml:space="preserve">1. </w:t>
      </w:r>
      <w:r>
        <w:t>на объем денежных поступлений в бюджет заемщика от размещения государственных (муниципальных) ценных бумаг каждого из указанных в подпункте 1 настоящего пункта выпусков</w:t>
      </w:r>
    </w:p>
    <w:p>
      <w:r>
        <w:rPr>
          <w:b/>
        </w:rPr>
        <w:t>Статья 121.9. Раскрытие информации о государственных (муниципальных) ценных бумагах</w:t>
      </w:r>
    </w:p>
    <w:p>
      <w:r>
        <w:rPr>
          <w:b/>
        </w:rPr>
        <w:t xml:space="preserve">1. </w:t>
      </w:r>
      <w:r>
        <w:t>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
        <w:rPr>
          <w:b/>
        </w:rPr>
        <w:t xml:space="preserve">2. </w:t>
      </w:r>
      <w:r>
        <w:t>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
        <w:rPr>
          <w:b/>
        </w:rPr>
        <w:t xml:space="preserve">3. </w:t>
      </w:r>
      <w:r>
        <w:t>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
        <w:rPr>
          <w:b/>
        </w:rPr>
        <w:t xml:space="preserve">4. </w:t>
      </w:r>
      <w:r>
        <w:t>Стандарты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
        <w:rPr>
          <w:b/>
        </w:rPr>
        <w:t xml:space="preserve">5. </w:t>
      </w:r>
      <w:r>
        <w:t>Стандарты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
        <w:rPr>
          <w:b/>
        </w:rPr>
        <w:t xml:space="preserve">1. </w:t>
      </w:r>
      <w:r>
        <w:t>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
        <w:rPr>
          <w:b/>
        </w:rPr>
        <w:t xml:space="preserve">1. </w:t>
      </w:r>
      <w:r>
        <w:t>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
        <w:rPr>
          <w:b/>
        </w:rPr>
        <w:t xml:space="preserve">1. </w:t>
      </w:r>
      <w:r>
        <w:t>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
        <w:rPr>
          <w:b/>
        </w:rPr>
        <w:t xml:space="preserve">1. </w:t>
      </w:r>
      <w:r>
        <w:t>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
        <w:rPr>
          <w:b/>
        </w:rPr>
        <w:t xml:space="preserve">1. </w:t>
      </w:r>
      <w:r>
        <w:t>опубликования эмитентом отчета об итогах эмиссии государственных (муниципальных) ценных бумаг, принимаемого в соответствии с настоящим Кодексом</w:t>
      </w:r>
    </w:p>
    <w:p>
      <w:r>
        <w:rPr>
          <w:b/>
        </w:rP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
        <w:rPr>
          <w:b/>
        </w:rPr>
        <w:t xml:space="preserve">1. </w:t>
      </w:r>
      <w:r>
        <w:t>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законодательством</w:t>
      </w:r>
    </w:p>
    <w:p>
      <w:r>
        <w:rPr>
          <w:b/>
        </w:rPr>
        <w:t xml:space="preserve">2. </w:t>
      </w:r>
      <w:r>
        <w:t>Условия договора страхования ответственности должны содержаться в решении о выпуске (дополнительном выпуске)</w:t>
      </w:r>
    </w:p>
    <w:p>
      <w:r>
        <w:rPr>
          <w:b/>
        </w:rP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
        <w:rPr>
          <w:b/>
        </w:rPr>
        <w:t xml:space="preserve">1. </w:t>
      </w:r>
      <w:r>
        <w:t>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
        <w:rPr>
          <w:b/>
        </w:rPr>
        <w:t xml:space="preserve">2. </w:t>
      </w:r>
      <w:r>
        <w:t>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Кодексом</w:t>
      </w:r>
    </w:p>
    <w:p>
      <w:r>
        <w:rPr>
          <w:b/>
        </w:rPr>
        <w:t xml:space="preserve">3. </w:t>
      </w:r>
      <w:r>
        <w:t>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
        <w:rPr>
          <w:b/>
        </w:rPr>
        <w:t xml:space="preserve">4. </w:t>
      </w:r>
      <w:r>
        <w:t>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
        <w:rPr>
          <w:b/>
        </w:rPr>
        <w:t xml:space="preserve">5. </w:t>
      </w:r>
      <w:r>
        <w:t>Гарант по государственной (муниципальной) гарантии несет субсидиарную ответственность по гарантированному им обязательству</w:t>
      </w:r>
    </w:p>
    <w:p>
      <w:r>
        <w:rPr>
          <w:b/>
        </w:rPr>
        <w:t xml:space="preserve">6. </w:t>
      </w:r>
      <w:r>
        <w:t>Гарант по государственной (муниципальной) гарантии имеет право отказать владельцу ценных бумаг (бенефициару) в удовлетворении его требования в случае, если последний в соответствии с законодательством Российской Федерации не имеет права на осуществление прав по ценным бумагам.";</w:t>
      </w:r>
    </w:p>
    <w:p>
      <w:r>
        <w:rPr>
          <w:b/>
        </w:rPr>
        <w:t xml:space="preserve">2. </w:t>
      </w:r>
      <w:r>
        <w:t>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
        <w:rPr>
          <w:b/>
        </w:rPr>
        <w:t xml:space="preserve">3. </w:t>
      </w:r>
      <w:r>
        <w:t>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
        <w:rPr>
          <w:b/>
        </w:rPr>
        <w:t xml:space="preserve">4. </w:t>
      </w:r>
      <w:r>
        <w:t>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
        <w:rPr>
          <w:b/>
        </w:rPr>
        <w:t xml:space="preserve">5. </w:t>
      </w:r>
      <w:r>
        <w:t>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Критерии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
        <w:rPr>
          <w:b/>
        </w:rPr>
        <w:t xml:space="preserve">2. </w:t>
      </w:r>
      <w:r>
        <w:t>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
        <w:rPr>
          <w:b/>
        </w:rPr>
        <w:t xml:space="preserve">3. </w:t>
      </w:r>
      <w:r>
        <w:t>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
        <w:rPr>
          <w:b/>
        </w:rPr>
        <w:t xml:space="preserve">4. </w:t>
      </w:r>
      <w:r>
        <w:t>Порядок предоставления государственных кредитов устанавливается Правительством Российской Федерации</w:t>
      </w:r>
    </w:p>
    <w:p>
      <w:r>
        <w:rPr>
          <w:b/>
        </w:rPr>
        <w:t xml:space="preserve">6. </w:t>
      </w:r>
      <w:r>
        <w:t>статью 122 изложить в следующей редакции: "Статья 122. Внешние долговые требования Российской Федерации 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главой 132 настоящего Кодекса</w:t>
      </w:r>
    </w:p>
    <w:p>
      <w:r>
        <w:rPr>
          <w:b/>
        </w:rPr>
        <w:t xml:space="preserve">5. </w:t>
      </w:r>
      <w:r>
        <w:t>в статье 123:</w:t>
      </w:r>
    </w:p>
    <w:p>
      <w:r>
        <w:rPr>
          <w:b/>
        </w:rPr>
        <w:t xml:space="preserve">5. </w:t>
      </w:r>
      <w:r>
        <w:t>статьи 125 - 127 изложить в следующей редакции: "Статья 125. Программа предоставления государственных кредитов 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
        <w:rPr>
          <w:b/>
        </w:rPr>
        <w:t xml:space="preserve">5. </w:t>
      </w:r>
      <w:r>
        <w:t>наименования иностранного государства - получателя государственного финансового кредита и (или) государственного экспортного кредита</w:t>
      </w:r>
    </w:p>
    <w:p>
      <w:r>
        <w:rPr>
          <w:b/>
        </w:rPr>
        <w:t xml:space="preserve">5. </w:t>
      </w:r>
      <w:r>
        <w:t>целей предоставления государственного финансового кредита и (или) государственного экспортного кредита</w:t>
      </w:r>
    </w:p>
    <w:p>
      <w:r>
        <w:rPr>
          <w:b/>
        </w:rPr>
        <w:t xml:space="preserve">5. </w:t>
      </w:r>
      <w:r>
        <w:t>основных финансовых условий государственного кредита (указывается только в отношении предоставленных государственных кредитов): суммы кредита; периода использования кредита; процентной ставки по кредиту; периода (срока) возврата кредита</w:t>
      </w:r>
    </w:p>
    <w:p>
      <w:r>
        <w:rPr>
          <w:b/>
        </w:rPr>
        <w:t xml:space="preserve">5. </w:t>
      </w:r>
      <w:r>
        <w:t>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
        <w:rPr>
          <w:b/>
        </w:rPr>
        <w:t xml:space="preserve">5. </w:t>
      </w:r>
      <w:r>
        <w:t>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
        <w:rPr>
          <w:b/>
        </w:rPr>
        <w:t xml:space="preserve">5. </w:t>
      </w:r>
      <w:r>
        <w:t>в пункте 1 слова "формируют долг" заменить словами "отражают объем долга"</w:t>
      </w:r>
    </w:p>
    <w:p>
      <w:r>
        <w:rPr>
          <w:b/>
        </w:rPr>
        <w:t xml:space="preserve">5. </w:t>
      </w:r>
      <w:r>
        <w:t>абзац пятый пункта 2 изложить в следующей редакции: "номинальная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главой 132 настоящего Кодекса."</w:t>
      </w:r>
    </w:p>
    <w:p>
      <w:r>
        <w:rPr>
          <w:b/>
        </w:rPr>
        <w:t xml:space="preserve">5. </w:t>
      </w:r>
      <w:r>
        <w:t>дополнить пунктом 21 следующего содержания: "21.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главой 132 настоящего Кодекса, осуществляется в порядке, предусмотренном статьей 9612 настоящего Кодекса."</w:t>
      </w:r>
    </w:p>
    <w:p>
      <w:r>
        <w:rPr>
          <w:b/>
        </w:rP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
        <w:rPr>
          <w:b/>
        </w:rPr>
        <w:t xml:space="preserve">1. </w:t>
      </w:r>
      <w:r>
        <w:t>Соглашения о предоставлении государственных кредитов могут быть заключены (вступают в силу) при соблюдении следующих условий</w:t>
      </w:r>
    </w:p>
    <w:p>
      <w:r>
        <w:rPr>
          <w:b/>
        </w:rPr>
        <w:t xml:space="preserve">2. </w:t>
      </w:r>
      <w:r>
        <w:t>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
        <w:rPr>
          <w:b/>
        </w:rPr>
        <w:t xml:space="preserve">1. </w:t>
      </w:r>
      <w:r>
        <w:t>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статьей 125 настоящего Кодекса</w:t>
      </w:r>
    </w:p>
    <w:p>
      <w:r>
        <w:rPr>
          <w:b/>
        </w:rPr>
        <w:t xml:space="preserve">1. </w:t>
      </w:r>
      <w:r>
        <w:t>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
        <w:rPr>
          <w:b/>
        </w:rPr>
        <w:t>Статья 127. Реструктуризация и списание долга иностранного государства и (или) иностранного юридического лица перед Российской Федерацией</w:t>
      </w:r>
    </w:p>
    <w:p>
      <w:r>
        <w:rPr>
          <w:b/>
        </w:rPr>
        <w:t xml:space="preserve">1. </w:t>
      </w:r>
      <w:r>
        <w:t>Под реструктуризацией долга иностранного государства и (или) иностранного юридического лица перед Российской Федерацией понимается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договоренностями (соглашениями), из которых вытекают указанные обязательства</w:t>
      </w:r>
    </w:p>
    <w:p>
      <w:r>
        <w:rPr>
          <w:b/>
        </w:rPr>
        <w:t xml:space="preserve">2. </w:t>
      </w:r>
      <w:r>
        <w:t>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суммы основного долга и (или) частичным либо полным списанием начисленных процентов</w:t>
      </w:r>
    </w:p>
    <w:p>
      <w:r>
        <w:rPr>
          <w:b/>
        </w:rPr>
        <w:t xml:space="preserve">3. </w:t>
      </w:r>
      <w:r>
        <w:t>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
        <w:rPr>
          <w:b/>
        </w:rPr>
        <w:t xml:space="preserve">3. </w:t>
      </w:r>
      <w:r>
        <w:t>в статье 128 слова "в соответствии с законодательством Российской Федерации" заменить словами "на основании отдельного положения федерального закона о федеральном бюджете на очередной финансовый год и плановый период"</w:t>
      </w:r>
    </w:p>
    <w:p>
      <w:r>
        <w:rPr>
          <w:b/>
        </w:rPr>
        <w:t xml:space="preserve">3. </w:t>
      </w:r>
      <w:r>
        <w:t>в статье 165:</w:t>
      </w:r>
    </w:p>
    <w:p>
      <w:r>
        <w:rPr>
          <w:b/>
        </w:rPr>
        <w:t xml:space="preserve">3. </w:t>
      </w:r>
      <w:r>
        <w:t>в абзаце десятом пункта 3 статьи 1841 слова "верхний предел государственного внешнего долга" заменить словами "верхний предел государственного (муниципального) внешнего долга"</w:t>
      </w:r>
    </w:p>
    <w:p>
      <w:r>
        <w:rPr>
          <w:b/>
        </w:rPr>
        <w:t xml:space="preserve">3. </w:t>
      </w:r>
      <w:r>
        <w:t>абзац восьмой части первой статьи 1842 изложить в следующей редакции: "верхний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
        <w:rPr>
          <w:b/>
        </w:rPr>
        <w:t xml:space="preserve">3. </w:t>
      </w:r>
      <w:r>
        <w:t>в абзаце одиннадцатом пункта 2 статьи 205 слова "финансовых и государственных экспортных" исключить</w:t>
      </w:r>
    </w:p>
    <w:p>
      <w:r>
        <w:rPr>
          <w:b/>
        </w:rPr>
        <w:t xml:space="preserve">3. </w:t>
      </w:r>
      <w:r>
        <w:t>в абзаце первом пункта 3 статьи 236 слово "шесть" заменить словом "двенадцать"</w:t>
      </w:r>
    </w:p>
    <w:p>
      <w:r>
        <w:rPr>
          <w:b/>
        </w:rPr>
        <w:t xml:space="preserve">3. </w:t>
      </w:r>
      <w:r>
        <w:t>в статье 241:</w:t>
      </w:r>
    </w:p>
    <w:p>
      <w:r>
        <w:rPr>
          <w:b/>
        </w:rPr>
        <w:t xml:space="preserve">3. </w:t>
      </w:r>
      <w:r>
        <w:t>в абзаце десятом слова ",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 исключить</w:t>
      </w:r>
    </w:p>
    <w:p>
      <w:r>
        <w:rPr>
          <w:b/>
        </w:rPr>
        <w:t xml:space="preserve">3. </w:t>
      </w:r>
      <w:r>
        <w:t>абзац тридцать шестой изложить в следующей редакции: "в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
        <w:rPr>
          <w:b/>
        </w:rPr>
        <w:t xml:space="preserve">3. </w:t>
      </w:r>
      <w:r>
        <w:t>в пункте 15 слова "статьей 78" заменить словами "статьями 78, 781 и 783"</w:t>
      </w:r>
    </w:p>
    <w:p>
      <w:r>
        <w:rPr>
          <w:b/>
        </w:rPr>
        <w:t xml:space="preserve">3. </w:t>
      </w:r>
      <w:r>
        <w:t>пункт 16 изложить в следующей редакции: "16.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промышленной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статьей 1151 настоящего Кодекса, государственных гарантий Российской Федерации, предусмотренных статьей 1151-1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 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статьей 1151 настоящего Кодекса, государственной гарантии Российской Федерации, предусмотренной статьей 1151-1 настоящего Кодекса) и (или) принципалом является юридическое лицо, соответствующее требованиям, указанным в абзаце первом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 Подтверждение соответствия юридического лица требованиям, указанным в абзаце первом настоящего пункта, осуществляется в порядке,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
        <w:rPr>
          <w:b/>
        </w:rPr>
        <w:t>Статья 2</w:t>
      </w:r>
    </w:p>
    <w:p>
      <w:r>
        <w:t>Часть 9 статьи 7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 № 51, ст. 6151; 2010, № 40, ст. 4971; 2011, № 49, ст. 7039; 2015, № 40, ст. 5468; 2017, № 49, ст. 7317) изложить в следующей редакции: "9. До 1 января 2025 года в отношении муниципальных образований, на территориях которых проводились международные спортивные соревнования, решения о проведении которых приняты Президентом Российской Федерации и (или) Правительством Российской Федерации,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отчетном году не превышала 5 процентов объема собственных доходов местных бюджетов, у которых объем муниципального долга на 1 января 2017 года составил более 100 процентов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объем муниципального долга может превысить ограничение, установленное пунктом 5 статьи 107 Бюджетного кодекса Российской Федерации, в пределах объема муниципального долга по бюджетным кредитам, реструктурированным в соответствии с законом субъекта Российской Федерации по состоянию на 1 января текущего года. До 1 января 2025 года верхний предел муниципального долга устанавливается с соблюдением условий, указанных в настоящей части.".</w:t>
      </w:r>
    </w:p>
    <w:p>
      <w:r>
        <w:rPr>
          <w:b/>
        </w:rPr>
        <w:t>Статья 3</w:t>
      </w:r>
    </w:p>
    <w:p>
      <w:r>
        <w:t>Признать утратившими силу</w:t>
      </w:r>
    </w:p>
    <w:p>
      <w:r>
        <w:t>Федеральный закон от 29 июля 1998 года № 136-ФЗ "Об особенностях эмиссии и обращения государственных и муниципальных ценных бумаг" (Собрание законодательства Российской Федерации, 1998, № 31, ст. 3814)</w:t>
      </w:r>
    </w:p>
    <w:p>
      <w:r>
        <w:t>статью 2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t>статью 2 Федерального закона от 14 июня 2012 года № 79-ФЗ "О внесении изменений в Федеральный закон "О рынке ценных бумаг" и Федеральный закон "Об особенностях эмиссии и обращения государственных и муниципальных ценных бумаг" (Собрание законодательства Российской Федерации, 2012, № 25, ст. 3269)</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18, абзацы двадцать первый - двадцать третий, двадцать пятый - двадцать седьмой, тридцать первый, тридцать второй пункта 23, пункт 24, абзацы третий - шестнадцатый, двадцать первый пункта 27, пункт 28, абзацы второй - десятый пункта 30, пункт 32, пункты 36 - 41, подпункт "б" пункта 54 статьи 1 и статья 2 настоящего Федерального закона вступают в силу с 1 января 2020 года</w:t>
      </w:r>
    </w:p>
    <w:p>
      <w:r>
        <w:rPr>
          <w:b/>
        </w:rPr>
        <w:t xml:space="preserve">3. </w:t>
      </w:r>
      <w:r>
        <w:t>Подпункт "в" пункта 13, подпункт "в" пункта 14, абзацы пятый и шестой пункта 26 и пункт 33 статьи 1 (в части признания утратившей силу статьи 112 Бюджетного кодекса Российской Федерации) настоящего Федерального закона вступают в силу с 1 января 2021 года. (В редакции Федерального закона от 15.10.2020 № 327-ФЗ)</w:t>
      </w:r>
    </w:p>
    <w:p>
      <w:r>
        <w:rPr>
          <w:b/>
        </w:rPr>
        <w:t xml:space="preserve">31. </w:t>
      </w:r>
      <w:r>
        <w:t>(Дополнение частью - Федеральный закон от 15.10.2020 № 327-ФЗ) (Утратила силу - Федеральный закон от 21.11.2022 № 448-ФЗ)</w:t>
      </w:r>
    </w:p>
    <w:p>
      <w:r>
        <w:rPr>
          <w:b/>
        </w:rPr>
        <w:t xml:space="preserve">4. </w:t>
      </w:r>
      <w:r>
        <w:t>Положения абзацев восемнадцатого и девятнадцатого статьи 6, подпункта 13 пункта 3 статьи 21, абзаца пятого подпункта 2 пункта 3 статьи 23, пунктов 1 и 2 статьи 94, пунктов 1 и 2 статьи 95, частей первой, второй и пятой статьи 96, статьи 99, пунктов 31 и 32 статьи 100, пунктов 9, 10, 12 - 15 статьи 103, статьи 104, пунктов 1 и 2 статьи 106, пунктов 1 - 6 статьи 107, статей 1082, 1084, 1101, пунктов 1 - 3 статьи 125, статьи 126, абзаца десятого пункта 3 статьи 1841, абзаца восьмого части первой статьи 1842 и абзаца одиннадцатого пункта 2 статьи 205 Бюджетного кодекса Российской Федерации (в редакции настоящего Федерального закона) применяются к правоотношениям, возникающим при составлении, утверждении и исполнении бюджетов, начиная с бюджетов на 2020 год и на плановый период 2021 и 2022 годов</w:t>
      </w:r>
    </w:p>
    <w:p>
      <w:r>
        <w:rPr>
          <w:b/>
        </w:rPr>
        <w:t xml:space="preserve">5. </w:t>
      </w:r>
      <w:r>
        <w:t>Положения пунктов 19, 23 - 25, 28 статьи 103, пункта 7 статьи 107 и пунктов 6 - 9, 11 и 12 статьи 1071 Бюджетного кодекса Российской Федерации (в редакции настоящего Федерального закона) применяются к правоотношениям, возникающим при составлении, утверждении и исполнении бюджетов, начиная с бюджетов на 2021 год и на плановый период 2022 и 2023 годов</w:t>
      </w:r>
    </w:p>
    <w:p>
      <w:r>
        <w:rPr>
          <w:b/>
        </w:rPr>
        <w:t xml:space="preserve">6. </w:t>
      </w:r>
      <w:r>
        <w:t>Положения пунктов 20 и 26 статьи 103 Бюджетного кодекса Российской Федерации (в редакции настоящего Федерального закона) в части согласования субъектом Российской Федерации (муниципальным образованием) программ заимствований и гарантий, а также изменений в эти программы применяются к правоотношениям, возникающим при составлении, утверждении и исполнении бюджетов, начиная с бюджетов на 2021 год и на плановый период 2022 и 2023 годов</w:t>
      </w:r>
    </w:p>
    <w:p>
      <w:r>
        <w:rPr>
          <w:b/>
        </w:rPr>
        <w:t xml:space="preserve">7. </w:t>
      </w:r>
      <w:r>
        <w:t>Положения пунктов 20 и 26 статьи 103 Бюджетного кодекса Российской Федерации (в редакции настоящего Федерального закона) в части права осуществления заимствований и предоставления гарантий субъектом Российской Федерации (муниципальным образованием) применяются с 1 января 2021 года</w:t>
      </w:r>
    </w:p>
    <w:p>
      <w:r>
        <w:rPr>
          <w:b/>
        </w:rPr>
        <w:t>Статья 5</w:t>
      </w:r>
    </w:p>
    <w:p>
      <w:r>
        <w:t>Установить, что до 1 января 2024 года применяются следующие положения: (В редакции федеральных законов от 15.10.2020 № 327-ФЗ, от 29.11.2021 № 384-ФЗ, от 21.11.2022 № 448-ФЗ) 1) условия эмиссии и обращения государственных ценных бумаг субъектов Российской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
        <w:t>правила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
        <w:t>для осуществления выпуска внешнего облигационного займа субъекта Российской Федерации при государственной регистрации условий эмиссии и обращения государственных ценных бумаг субъекта Российской Федерации эмитент представляет: а) документальное подтверждение получения кредитного рейтинга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 б) проспект эмиссии внешнего облигационного займа субъекта Российской Федерации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 в) письмо высшего исполнительного органа государственной власти субъекта Российской Федерации, подписанное руководителем этого органа и содержащее информацию о предполагаемых датах размещения указанных ценных бумаг</w:t>
      </w:r>
    </w:p>
    <w:p>
      <w:r>
        <w:t>основаниями для отказа в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могут служить: а) нарушение эмитентом требований бюджетного законодательства Российской Федерации, а также законодательства Российской Федерации о ценных бумагах; б)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 муниципальных ценных бумаг требованиям законодательства Российской Федерации, а также иных нормативных правовых актов Российской Федерации; в) нарушение эмитентом норм и ограничений, установленных представительными и исполнительными органами государственной власти субъектов Российской Федерации и органами местного самоуправления в соответствии с бюджетным законодательством Российской Федерации</w:t>
      </w:r>
    </w:p>
    <w:p>
      <w:r>
        <w:t>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