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едином федеральном информационном регистре, содержащем сведения о населении Российской Федерации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Настоящий Федеральный закон устанавливает организационно-правовые основы формирования и ведения единого федерального информационного регистра, содержащего сведения о населении Российской Федерации (далее - федеральный регистр сведений о населении), в том числе сбора, обработки, хранения, получения, использования и защиты указанных сведений, а также обеспечения актуальности и достоверности иных содержащих сведения о населении Российской Федерации государственных информационных ресурсов и муниципальных информационных ресурсов.</w:t>
      </w:r>
    </w:p>
    <w:p>
      <w:r>
        <w:rPr>
          <w:b/>
        </w:rPr>
        <w:t>Статья 2. Федеральный регистр сведений о населении</w:t>
      </w:r>
    </w:p>
    <w:p>
      <w:r>
        <w:t>Федеральный регистр сведений о населении представляет собой совокупность сведений о населении Российской Федерации, сформированных в соответствии с настоящим Федеральным законом на основе сведений о гражданах Российской Федерации, об иностранных гражданах и лицах без гражданства, указанных в пункте 2 статьи 6 настоящего Федерального закона, которые содержатся в государственных информационных системах органов государственной власти Российской Федерации, органов управления государственными внебюджетными фондами.</w:t>
      </w:r>
    </w:p>
    <w:p>
      <w:r>
        <w:rPr>
          <w:b/>
        </w:rPr>
        <w:t>Статья 3. Принципы функционирования и ведения федерального регистра сведений о населении</w:t>
      </w:r>
    </w:p>
    <w:p>
      <w:r>
        <w:t>Организация функционирования федерального регистра сведений о населении основывается на принципах</w:t>
      </w:r>
    </w:p>
    <w:p>
      <w:r>
        <w:t>законности, соблюдения прав и свобод человека и гражданина, применения организационных и технических мер по обеспечению безопасности содержащихся в федеральном регистре сведений о населении персональных данных</w:t>
      </w:r>
    </w:p>
    <w:p>
      <w:r>
        <w:t>непрерывности ведения федерального регистра сведений о населении</w:t>
      </w:r>
    </w:p>
    <w:p>
      <w:r>
        <w:t>полноты, актуальности и достоверности сведений, содержащихся в федеральном регистре сведений о населении</w:t>
      </w:r>
    </w:p>
    <w:p>
      <w:r>
        <w:t>применения унифицированного формата записи в федеральном регистре сведений о населении при его формировании, ведении и предоставлении сведений из федерального регистра сведений о населении</w:t>
      </w:r>
    </w:p>
    <w:p>
      <w:r>
        <w:rPr>
          <w:b/>
        </w:rPr>
        <w:t>Статья 4. Цели формирования и ведения федерального регистра сведений о населении, использования содержащихся в нем сведений</w:t>
      </w:r>
    </w:p>
    <w:p>
      <w:r>
        <w:rPr>
          <w:b/>
        </w:rPr>
        <w:t xml:space="preserve">1. </w:t>
      </w:r>
      <w:r>
        <w:t>Целью формирования и ведения федерального регистра сведений о населении является создание системы учета сведений о населении Российской Федерации, обеспечивающей их актуальность и достоверность</w:t>
      </w:r>
    </w:p>
    <w:p>
      <w:r>
        <w:rPr>
          <w:b/>
        </w:rPr>
        <w:t xml:space="preserve">2. </w:t>
      </w:r>
      <w:r>
        <w:t>Сведения, содержащиеся в федеральном регистре сведений о населении, используются в целях</w:t>
      </w:r>
    </w:p>
    <w:p>
      <w:r>
        <w:rPr>
          <w:b/>
        </w:rPr>
        <w:t xml:space="preserve">2. </w:t>
      </w:r>
      <w:r>
        <w:t>совершенствования предоставления государственных и муниципальных услуг и выполнения государственных и муниципальных функций, в том числе в электронной форме</w:t>
      </w:r>
    </w:p>
    <w:p>
      <w:r>
        <w:rPr>
          <w:b/>
        </w:rPr>
        <w:t xml:space="preserve">2. </w:t>
      </w:r>
      <w:r>
        <w:t>реализации государственной политики в сфере социально-экономического развития, защиты прав и законных интересов граждан Российской Федерации и иностранных граждан, находящихся в Российской Федерации, а также обеспечения национальной безопасности Российской Федерации</w:t>
      </w:r>
    </w:p>
    <w:p>
      <w:r>
        <w:rPr>
          <w:b/>
        </w:rPr>
        <w:t xml:space="preserve">2. </w:t>
      </w:r>
      <w:r>
        <w:t>обеспечения актуальности и достоверности информационных ресурсов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органов управления государственными внебюджетными фондами, содержащих сведения о населении Российской Федерации (за исключением информационных ресурсов, сведения которых используются в соответствии с настоящим Федеральным законом для формирования и ведения федерального регистра сведений о населении) (далее - иные государственные и муниципальные информационные ресурсы), и обеспечения возможности выявления изменений содержащихся в них сведений о населении Российской Федерации путем приведения указанных сведений в соответствие со сведениями, содержащимися в федеральном регистре сведений о населении</w:t>
      </w:r>
    </w:p>
    <w:p>
      <w:r>
        <w:rPr>
          <w:b/>
        </w:rPr>
        <w:t xml:space="preserve">2. </w:t>
      </w:r>
      <w:r>
        <w:t>официального статистического учета населения</w:t>
      </w:r>
    </w:p>
    <w:p>
      <w:r>
        <w:rPr>
          <w:b/>
        </w:rPr>
        <w:t xml:space="preserve">2. </w:t>
      </w:r>
      <w:r>
        <w:t>реализации полномочий субъектов Российской Федерации по предметам совместного ведения Российской Федерации и субъектов Российской Федерации и по предметам ведения субъектов Российской Федерации, полномочий Российской Федерации, переданных субъектам Российской Федерации, а также полномочий органов местного самоуправления для решения вопросов местного значения</w:t>
      </w:r>
    </w:p>
    <w:p>
      <w:r>
        <w:rPr>
          <w:b/>
        </w:rPr>
        <w:t xml:space="preserve">2. </w:t>
      </w:r>
      <w:r>
        <w:t>составления и реализации государственных и муниципальных программ, подготовки проектов бюджетов бюджетной системы Российской Федерации и в иных целях государственного и муниципального управления</w:t>
      </w:r>
    </w:p>
    <w:p>
      <w:r>
        <w:rPr>
          <w:b/>
        </w:rPr>
        <w:t xml:space="preserve">2. </w:t>
      </w:r>
      <w:r>
        <w:t>осуществления полномочий избирательных комиссий, комиссий референдума, предусмотренных законодательством Российской Федерации о выборах и референдумах</w:t>
      </w:r>
    </w:p>
    <w:p>
      <w:r>
        <w:rPr>
          <w:b/>
        </w:rPr>
        <w:t xml:space="preserve">2. </w:t>
      </w:r>
      <w:r>
        <w:t>совершения нотариальных действий от имени Российской Федерации</w:t>
      </w:r>
    </w:p>
    <w:p>
      <w:r>
        <w:rPr>
          <w:b/>
        </w:rPr>
        <w:t>Статья 5. Правовое регулирование в области учета сведений о населении Российской Федерации</w:t>
      </w:r>
    </w:p>
    <w:p>
      <w:r>
        <w:t>Правовое регулирование в области учета сведений о населении Российской Федерации основывается на положениях Конституции Российской Федерации,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данных, законодательства Российской Федерации о государственной и иной охраняемой законом тайне, иных федеральных законов и состоит из настоящего Федерального закона, нормативных правовых актов Президента Российской Федерации и принимаемых в соответствии с ними нормативных правовых актов Правительства Российской Федерации.</w:t>
      </w:r>
    </w:p>
    <w:p>
      <w:r>
        <w:rPr>
          <w:b/>
        </w:rPr>
        <w:t>Статья 6. Физические лица, сведения о которых включаются в федеральный регистр сведений о населении</w:t>
      </w:r>
    </w:p>
    <w:p>
      <w:r>
        <w:t>В федеральный регистр сведений о населении включаются сведения о следующих физических лицах</w:t>
      </w:r>
    </w:p>
    <w:p>
      <w:r>
        <w:t>о гражданах Российской Федерации</w:t>
      </w:r>
    </w:p>
    <w:p>
      <w:r>
        <w:t>об иностранных гражданах и лицах без гражданства, временно или постоянно проживающих в Российской Федерации, либо признанных беженцами или получивших временное убежище на территории Российской Федерации, а также об иностранных гражданах, временно пребывающих в Российской Федерации и осуществляющих в установленном порядке трудовую деятельность</w:t>
      </w:r>
    </w:p>
    <w:p>
      <w:r>
        <w:rPr>
          <w:b/>
        </w:rPr>
        <w:t>Статья 7. Сведения, включаемые в федеральный регистр сведений о населении</w:t>
      </w:r>
    </w:p>
    <w:p>
      <w:r>
        <w:rPr>
          <w:b/>
        </w:rPr>
        <w:t xml:space="preserve">1. </w:t>
      </w:r>
      <w:r>
        <w:t>В федеральный регистр сведений о населении включаются предусмотренные настоящим Федеральным законом актуальные и достоверные сведения о физическом лице, впервые формируемые органами государственной власти Российской Федерации, органами управления государственными внебюджетными фондами в соответствии с их полномочиями, установленными федеральными законами, в государственных информационных системах, и информация, позволяющая идентифицировать такие сведения в указанных государственных информационных системах (далее для целей настоящего Федерального закона - идентификаторы)</w:t>
      </w:r>
    </w:p>
    <w:p>
      <w:r>
        <w:rPr>
          <w:b/>
        </w:rPr>
        <w:t xml:space="preserve">2. </w:t>
      </w:r>
      <w:r>
        <w:t>В федеральный регистр сведений о населении включаются</w:t>
      </w:r>
    </w:p>
    <w:p>
      <w:r>
        <w:rPr>
          <w:b/>
        </w:rPr>
        <w:t xml:space="preserve">2. </w:t>
      </w:r>
      <w:r>
        <w:t>сведения о физическом лице:</w:t>
      </w:r>
    </w:p>
    <w:p>
      <w:r>
        <w:rPr>
          <w:b/>
        </w:rPr>
        <w:t xml:space="preserve">2. </w:t>
      </w:r>
      <w:r>
        <w:t>идентификаторы:</w:t>
      </w:r>
    </w:p>
    <w:p>
      <w:r>
        <w:rPr>
          <w:b/>
        </w:rPr>
        <w:t xml:space="preserve">2. </w:t>
      </w:r>
      <w:r>
        <w:t>фамилия, имя и отчество (при наличии) и в случае их изменения иные фамилия, имя и отчество (при наличии)</w:t>
      </w:r>
    </w:p>
    <w:p>
      <w:r>
        <w:rPr>
          <w:b/>
        </w:rPr>
        <w:t xml:space="preserve">2. </w:t>
      </w:r>
      <w:r>
        <w:t>дата рождения</w:t>
      </w:r>
    </w:p>
    <w:p>
      <w:r>
        <w:rPr>
          <w:b/>
        </w:rPr>
        <w:t xml:space="preserve">2. </w:t>
      </w:r>
      <w:r>
        <w:t>дата смерти</w:t>
      </w:r>
    </w:p>
    <w:p>
      <w:r>
        <w:rPr>
          <w:b/>
        </w:rPr>
        <w:t xml:space="preserve">2. </w:t>
      </w:r>
      <w:r>
        <w:t>место рождения</w:t>
      </w:r>
    </w:p>
    <w:p>
      <w:r>
        <w:rPr>
          <w:b/>
        </w:rPr>
        <w:t xml:space="preserve">2. </w:t>
      </w:r>
      <w:r>
        <w:t>место смерти</w:t>
      </w:r>
    </w:p>
    <w:p>
      <w:r>
        <w:rPr>
          <w:b/>
        </w:rPr>
        <w:t xml:space="preserve">2. </w:t>
      </w:r>
      <w:r>
        <w:t>пол и в случае его изменения иной пол</w:t>
      </w:r>
    </w:p>
    <w:p>
      <w:r>
        <w:rPr>
          <w:b/>
        </w:rPr>
        <w:t xml:space="preserve">2. </w:t>
      </w:r>
      <w:r>
        <w:t>сведения о семейном положении физического лица, в том числе о записях актов о заключении и расторжении брака</w:t>
      </w:r>
    </w:p>
    <w:p>
      <w:r>
        <w:rPr>
          <w:b/>
        </w:rPr>
        <w:t xml:space="preserve">2. </w:t>
      </w:r>
      <w:r>
        <w:t>гражданство Российской Федерации и (или) гражданство (подданство) иностранного государства или иностранных государств</w:t>
      </w:r>
    </w:p>
    <w:p>
      <w:r>
        <w:rPr>
          <w:b/>
        </w:rPr>
        <w:t xml:space="preserve">2. </w:t>
      </w:r>
      <w:r>
        <w:t>сведения о наличии у гражданина Российской Федерации документа на право постоянного проживания в иностранном государстве (при наличии)</w:t>
      </w:r>
    </w:p>
    <w:p>
      <w:r>
        <w:rPr>
          <w:b/>
        </w:rPr>
        <w:t xml:space="preserve">2. </w:t>
      </w:r>
      <w:r>
        <w:t>сведения об обращении гражданина Российской Федерации в полномочный орган иностранного государства о выходе указанного гражданина из гражданства данного государства или об отказе от имеющегося у него документа на право постоянного проживания в иностранном государстве (при наличии)</w:t>
      </w:r>
    </w:p>
    <w:p>
      <w:r>
        <w:rPr>
          <w:b/>
        </w:rPr>
        <w:t xml:space="preserve">2. </w:t>
      </w:r>
      <w:r>
        <w:t>записи акта о рождении</w:t>
      </w:r>
    </w:p>
    <w:p>
      <w:r>
        <w:rPr>
          <w:b/>
        </w:rPr>
        <w:t xml:space="preserve">2. </w:t>
      </w:r>
      <w:r>
        <w:t>записи акта о смерти</w:t>
      </w:r>
    </w:p>
    <w:p>
      <w:r>
        <w:rPr>
          <w:b/>
        </w:rPr>
        <w:t xml:space="preserve">2. </w:t>
      </w:r>
      <w:r>
        <w:t>документа, удостоверяющего личность физического лица, включая вид, номер и иные сведения о таком документе</w:t>
      </w:r>
    </w:p>
    <w:p>
      <w:r>
        <w:rPr>
          <w:b/>
        </w:rPr>
        <w:t xml:space="preserve">2. </w:t>
      </w:r>
      <w:r>
        <w:t>документов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</w:t>
      </w:r>
    </w:p>
    <w:p>
      <w:r>
        <w:rPr>
          <w:b/>
        </w:rPr>
        <w:t xml:space="preserve">2. </w:t>
      </w:r>
      <w:r>
        <w:t>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</w:t>
      </w:r>
    </w:p>
    <w:p>
      <w:r>
        <w:rPr>
          <w:b/>
        </w:rPr>
        <w:t xml:space="preserve">2. </w:t>
      </w:r>
      <w:r>
        <w:t>сведений о принятом решении по вопросам гражданства Российской Федерации</w:t>
      </w:r>
    </w:p>
    <w:p>
      <w:r>
        <w:rPr>
          <w:b/>
        </w:rPr>
        <w:t xml:space="preserve">2. </w:t>
      </w:r>
      <w:r>
        <w:t>сведений о постановке на учет в налоговом органе, в том числе в качестве налогоплательщика налога на профессиональный доход</w:t>
      </w:r>
    </w:p>
    <w:p>
      <w:r>
        <w:rPr>
          <w:b/>
        </w:rPr>
        <w:t xml:space="preserve">2. </w:t>
      </w:r>
      <w:r>
        <w:t>сведений о регистрации физического лица в качестве индивидуального предпринимателя</w:t>
      </w:r>
    </w:p>
    <w:p>
      <w:r>
        <w:rPr>
          <w:b/>
        </w:rPr>
        <w:t xml:space="preserve">2. </w:t>
      </w:r>
      <w:r>
        <w:t>сведений о постановке на воинский учет граждан Российской Федерации, обязанных состоять на воинском учете</w:t>
      </w:r>
    </w:p>
    <w:p>
      <w:r>
        <w:rPr>
          <w:b/>
        </w:rPr>
        <w:t xml:space="preserve">2. </w:t>
      </w:r>
      <w:r>
        <w:t>сведений о регистрации в системах обязательного пенсионного, медицинского и социального страхования; л) сведений о постановке на учет в органах службы занятости; м) документа об образовании и (или) о квалификации, документа об обучении, включая виды, номера и иные сведения о таких документах, сведений о присуждении, лишении, восстановлении ученой степени, присвоении, лишении, восстановлении ученого звания; н)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 о) записей федерального регистра сведений о населении о физических лицах, являющихся родителями физического лица, супругом (супругой) физического лица, ребенком (детьми) физического лица; п) водительского удостоверения; (Дополнение подпунктом - Федеральный закон от 28.12.2024 № 512-ФЗ) р) документа, подтверждающего прохождение обязательной государственной дактилоскопической регистрации и фотографирования иностранными гражданами и лицами без гражданства, прибывшими в Российскую Федерацию в целях, не связанных с осуществлением трудовой деятельности, на срок, превышающий девяносто календарных дней, либо в целях осуществления трудовой деятельности; (Дополнение подпунктом - Федеральный закон от 28.12.2024 № 512-ФЗ) с) сведений о лишении родительских прав, восстановлении в родительских правах, об ограничении родительских прав, отмене ограничения родительских прав; (Дополнение подпунктом - Федеральный закон от 28.12.2024 № 512-ФЗ) т) сведений об опекунах и о попечителях; (Дополнение подпунктом - Федеральный закон от 28.12.2024 № 512-ФЗ) у) сведений об ограничении дееспособности гражданина или о признании гражданина недееспособным, а также об отмене ограничения гражданина в дееспособности и признании недееспособного гражданина дееспособным, об объявлении несовершеннолетнего полностью дееспособным (эмансипации). (Дополнение подпунктом - Федеральный закон от 28.12.2024 № 512-ФЗ)</w:t>
      </w:r>
    </w:p>
    <w:p>
      <w:r>
        <w:rPr>
          <w:b/>
        </w:rPr>
        <w:t>Статья 8. Порядок формирования и ведения федерального регистра сведений о населении</w:t>
      </w:r>
    </w:p>
    <w:p>
      <w:r>
        <w:rPr>
          <w:b/>
        </w:rPr>
        <w:t xml:space="preserve">1. </w:t>
      </w:r>
      <w:r>
        <w:t>Федеральный регистр сведений о населении формируется и ведется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также - уполномоченный орган), в электронной форме на русском языке путем формирования записей федерального регистра сведений о населении и внесения в них изменений</w:t>
      </w:r>
    </w:p>
    <w:p>
      <w:r>
        <w:rPr>
          <w:b/>
        </w:rPr>
        <w:t xml:space="preserve">2. </w:t>
      </w:r>
      <w:r>
        <w:t>В федеральном регистре сведений о населении не допускается использование сведений, отнесенных в установленном законодательством Российской Федерации порядке к сведениям, составляющим государственную тайну, за исключением сведений, указанных в частях 12 и 15 настоящей статьи</w:t>
      </w:r>
    </w:p>
    <w:p>
      <w:r>
        <w:rPr>
          <w:b/>
        </w:rPr>
        <w:t xml:space="preserve">3. </w:t>
      </w:r>
      <w:r>
        <w:t>Федеральный регистр сведений о населении формируется и ведется на основании сведений, направляемых в соответствии со статьей 10 настоящего Федерального закона в уполномоченный орган органами и организациями, указанными в статье 10 настоящего Федерального закона</w:t>
      </w:r>
    </w:p>
    <w:p>
      <w:r>
        <w:rPr>
          <w:b/>
        </w:rPr>
        <w:t xml:space="preserve">4. </w:t>
      </w:r>
      <w:r>
        <w:t>Ответственность в соответствии с законодательством Российской Федерации за полноту, актуальность и достоверность сведений, направляемых в соответствии со статьей 10 настоящего Федерального закона для формирования и ведения федерального регистра сведений о населении, несут органы и организации, направляющие указанные сведения. Уполномоченный орган несет ответственность в соответствии с законодательством Российской Федерации за своевременное и корректное формирование записей федерального регистра сведений о населении и внесение в них изменений, а также за сохранность сведений, включенных в федеральный регистр сведений о населении, и их соответствие сведениям, направленным в соответствии со статьей 10 настоящего Федерального закона органами и организациями, указанными в статье 10 настоящего Федерального закона</w:t>
      </w:r>
    </w:p>
    <w:p>
      <w:r>
        <w:rPr>
          <w:b/>
        </w:rPr>
        <w:t xml:space="preserve">5. </w:t>
      </w:r>
      <w:r>
        <w:t>Уполномоченный орган до включения в федеральный регистр сведений о населении сведений, направляемых в соответствии со статьей 10 настоящего Федерального закона органами и организациями, указанными в статье 10 настоящего Федерального закона, осуществляет их сопоставление между собой и со сведениями, ранее включенными в федеральный регистр сведений о населении, в целях исключения неточностей</w:t>
      </w:r>
    </w:p>
    <w:p>
      <w:r>
        <w:rPr>
          <w:b/>
        </w:rPr>
        <w:t xml:space="preserve">6. </w:t>
      </w:r>
      <w:r>
        <w:t>При обнаружении неточностей в сведениях, полученных уполномоченным органом в соответствии со статьей 10 настоящего Федерального закона, уполномоченный орган посредством использования единой системы межведомственного электронного взаимодействия в срок, не превышающий пяти рабочих дней со дня обнаружения таких неточностей, направляет запрос в электронной форме в орган или организацию, указанные в статье 10 настоящего Федерального закона и направившие сведения для формирования и ведения федерального регистра сведений о населении, для проверки указанных сведений и направления уточненных сведений</w:t>
      </w:r>
    </w:p>
    <w:p>
      <w:r>
        <w:rPr>
          <w:b/>
        </w:rPr>
        <w:t xml:space="preserve">7. </w:t>
      </w:r>
      <w:r>
        <w:t>В случае получения предусмотренного частью 6 настоящей статьи запроса орган или организация, указанные в статье 10 настоящего Федерального закона, в срок, не превышающий пяти рабочих дней со дня получения запроса, направляет в электронной форме посредством использования единой системы межведомственного электронного взаимодействия в уполномоченный орган уточненные сведения после их проверки. В случае, если неточности, указанные в части 6 настоящей статьи, являются следствием недостоверного или неполного отражения сведений в государственной информационной системе, из которой органом или организацией, указанными в статье 10 настоящего Федерального закона, направляются сведения для включения в федеральный регистр сведений о населении, исправление таких сведений осуществляется указанными органом или организацией в соответствии с законодательством Российской Федерации, регламентирующим порядок формирования и ведения соответствующей государственной информационной системы</w:t>
      </w:r>
    </w:p>
    <w:p>
      <w:r>
        <w:rPr>
          <w:b/>
        </w:rPr>
        <w:t xml:space="preserve">8. </w:t>
      </w:r>
      <w:r>
        <w:t>Сведения об одном физическом лице, включаемые в федеральный регистр сведений о населении, образуют одну запись федерального регистра сведений о населении. Запись федерального регистра сведений о населении в федеральном регистре сведений о населении идентифицируется не повторяющимся во времени и на территории Российской Федерации номером. При внесении изменений в запись федерального регистра сведений о населении номер указанной записи не изменяется. В случае внесения изменений в сведения, указанные в части 2 статьи 7 настоящего Федерального закона, содержащиеся в записи федерального регистра сведений о населении, изменяемые сведения указанной записи сохраняются в хронологическом порядке</w:t>
      </w:r>
    </w:p>
    <w:p>
      <w:r>
        <w:rPr>
          <w:b/>
        </w:rPr>
        <w:t xml:space="preserve">9. </w:t>
      </w:r>
      <w:r>
        <w:t>При формировании записи федерального регистра сведений о населении и внесении в нее изменений в федеральном регистре сведений о населении формируется информация о дате и времени внесения сведений в федеральный регистр сведений о населении и наименовании органа или организации, указанных в статье 10 настоящего Федерального закона и направивших эти сведения. Сформированная и (или) измененная запись федерального регистра сведений о населении подписывается усиленной квалифицированной электронной подписью уполномоченного органа. Порядок формирования записей федерального регистра сведений о населении и внесения в них изменений, включая порядок действий в случае обнаружения неточностей в сведениях, полученных уполномоченным органом при формировании и ведении федерального регистра сведений о населении, а также порядок формирования и использования номера записи федерального регистра сведений о населении и порядок использования усиленной квалифицированной электронной подписи при формировании и ведении федерального регистра сведений о населении определяются Правительством Российской Федерации</w:t>
      </w:r>
    </w:p>
    <w:p>
      <w:r>
        <w:rPr>
          <w:b/>
        </w:rPr>
        <w:t xml:space="preserve">10. </w:t>
      </w:r>
      <w:r>
        <w:t>Сведения, содержащиеся в записи федерального регистра сведений о населении, могут быть изменены по обращению физического лица, в отношении которого они составлены, или его законного представителя. Направление такого обращения и информирование о ходе и результатах его обработки обеспечиваются в том числе с использованием единого портала государственных и муниципальных услуг и при наличии технической возможности с использованием региональных порталов государственных и муниципальных услуг. Порядок направления и обработки такого обращения, включая сроки его обработки, определяется Правительством Российской Федерации. (В редакции Федерального закона от 28.12.2024 № 512-ФЗ)</w:t>
      </w:r>
    </w:p>
    <w:p>
      <w:r>
        <w:rPr>
          <w:b/>
        </w:rPr>
        <w:t xml:space="preserve">11. </w:t>
      </w:r>
      <w:r>
        <w:t>При формировании и ведении федерального регистра сведений о населении в соответствии с настоящим Федеральным законом обеспечивается подтверждение подлинности и целостности записей федерального регистра сведений о населении, а также действительности усиленных квалифицированных электронных подписей, которыми такие записи федерального регистра сведений о населении подписаны. Записи федерального регистра сведений о населении, а также иные сведения, содержащиеся в федеральном регистре сведений о населении в соответствии с настоящим Федеральным законом, подлежат постоянному хранению, их изъятие, за исключением случаев, предусмотренных частями 12 и 15 настоящей статьи, и уничтожение не допускаются</w:t>
      </w:r>
    </w:p>
    <w:p>
      <w:r>
        <w:rPr>
          <w:b/>
        </w:rPr>
        <w:t xml:space="preserve">12. </w:t>
      </w:r>
      <w:r>
        <w:t>В целях обеспечения безопасности государства, а также прав и свобод отдельных физических лиц в соответствии с законодательством Российской Федерации о государственной защите отдельных физических лиц в федеральном регистре сведений о населении предусматриваются формирование и ведение учета сведений, в том числе об указанных физических лицах, обособленно. Особенности обособленного формирования и ведения учета отдельных сведений федерального регистра сведений о населении определяются Президентом Российской Федерации</w:t>
      </w:r>
    </w:p>
    <w:p>
      <w:r>
        <w:rPr>
          <w:b/>
        </w:rPr>
        <w:t xml:space="preserve">13. </w:t>
      </w:r>
      <w:r>
        <w:t>Уполномоченный орган обязан обеспечить защиту записи федерального регистра сведений о населении во избежание несанкционированного доступа к ней, ее случайного или несанкционированного изменения, уничтожения или утраты. Запись федерального регистра сведений о населении подлежит восстановлению на основании сведений, направляемых в уполномоченный орган органами и организациями, указанными в статье 10 настоящего Федерального закона, для формирования и ведения федерального регистра сведений о населении в соответствии со статьей 10 настоящего Федерального закона. Запись федерального регистра сведений о населении должна быть восстановлена полностью. Частичное восстановление записи федерального регистра сведений о населении допускается в исключительном случае, если уполномоченным органом были исчерпаны все возможные способы получения сведений о физическом лице в целях восстановления записи федерального регистра сведений о населении. Перечень способов получения сведений о физическом лице в целях восстановления записи федерального регистра сведений о населении и правила их применения, в том числе порядок взаимодействия с органами и организациями, указанными в статье 10 настоящего Федерального закона, для получения указанных сведений, устанавливаются Правительством Российской Федерации. При восстановлении записи федерального регистра сведений о населении в данной записи делается отметка с указанием даты (дат) и времени ее восстановления, наименования органа или организации, указанных в статье 10 настоящего Федерального закона и направивших сведения о физическом лице для восстановления записи федерального регистра сведений о населении, фамилии, имени, отчества (при наличии) и должности уполномоченного лица уполномоченного органа, восстановившего запись федерального регистра сведений о населении. Восстановленная запись подписывается усиленной квалифицированной электронной подписью лица, уполномоченного действовать от имени уполномоченного органа. При восстановлении записи федерального регистра сведений о населении номер данной записи не изменяется</w:t>
      </w:r>
    </w:p>
    <w:p>
      <w:r>
        <w:rPr>
          <w:b/>
        </w:rPr>
        <w:t xml:space="preserve">14. </w:t>
      </w:r>
      <w:r>
        <w:t>В целях реализации настоящего Федерального закона уполномоченный орган в соответствии с законодательством Российской Федерации в области персональных данных осуществляет обезличивание персональных данных, содержащихся в федеральном регистре сведений о населении. Обезличенные персональные данные, содержащиеся в федеральном регистре сведений о населении, хранятся и обрабатываются в государственной информационной системе, указанной в части 1 статьи 9 настоящего Федерального закона, обособленно от записей федерального регистра сведений о населении. Перечень обезличенных персональных данных, содержащихся в федеральном регистре сведений о населении, определяется Правительством Российской Федерации</w:t>
      </w:r>
    </w:p>
    <w:p>
      <w:r>
        <w:rPr>
          <w:b/>
        </w:rPr>
        <w:t xml:space="preserve">15. </w:t>
      </w:r>
      <w:r>
        <w:t>Федеральным органом исполнительной власти в области обеспечения безопасности, органами внешней разведки Российской Федерации, органами государственной охраны и иными органами, уполномоченными на решение задач в области обеспечения безопасности Российской Федерации, федеральным органом исполнительной власти в сфере внутренних дел в рамках реализации полномочий указанных органов, установленных законодательством Российской Федерации, и в порядке, определяемом Правительством Российской Федерации, в федеральный регистр сведений о населении могут вноситься предусмотренные частью 2 статьи 7 настоящего Федерального закона сведения, ранее не учтенные в государственных информационных системах органов государственной власти Российской Федерации, органов управления государственными внебюджетными фондами, а также обрабатываться записи федерального регистра сведений о населении. Перечень указанных в настоящей части федеральных органов исполнительной власти определяется указом Президента Российской Федерации</w:t>
      </w:r>
    </w:p>
    <w:p>
      <w:r>
        <w:rPr>
          <w:b/>
        </w:rPr>
        <w:t>Статья 9. Информационное обеспечение в области формирования и ведения федерального регистра сведений о населении</w:t>
      </w:r>
    </w:p>
    <w:p>
      <w:r>
        <w:rPr>
          <w:b/>
        </w:rPr>
        <w:t xml:space="preserve">1. </w:t>
      </w:r>
      <w:r>
        <w:t>Формирование и ведение федерального регистра сведений о населении, включая сбор, обработку, хранение, получение, использование и защиту сведений о населении Российской Федерации, осуществляются в государственной информационной системе, функционирование которой обеспечивается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в области персональных данных</w:t>
      </w:r>
    </w:p>
    <w:p>
      <w:r>
        <w:rPr>
          <w:b/>
        </w:rPr>
        <w:t xml:space="preserve">2. </w:t>
      </w:r>
      <w:r>
        <w:t>Порядок функционирования государственной информационной системы определяется Правительством Российской Федерации</w:t>
      </w:r>
    </w:p>
    <w:p>
      <w:r>
        <w:rPr>
          <w:b/>
        </w:rPr>
        <w:t xml:space="preserve">3. </w:t>
      </w:r>
      <w:r>
        <w:t>Государственная информационная система должна обеспечивать</w:t>
      </w:r>
    </w:p>
    <w:p>
      <w:r>
        <w:rPr>
          <w:b/>
        </w:rPr>
        <w:t xml:space="preserve">4. </w:t>
      </w:r>
      <w:r>
        <w:t>Оператором государственной информационной системы является уполномоченный орган</w:t>
      </w:r>
    </w:p>
    <w:p>
      <w:r>
        <w:rPr>
          <w:b/>
        </w:rPr>
        <w:t xml:space="preserve">5. </w:t>
      </w:r>
      <w:r>
        <w:t>Оператор государственной информационной системы осуществляет</w:t>
      </w:r>
    </w:p>
    <w:p>
      <w:r>
        <w:rPr>
          <w:b/>
        </w:rPr>
        <w:t xml:space="preserve">6. </w:t>
      </w:r>
      <w:r>
        <w:t>Защита сведений, содержащихся в федеральном регистре сведений о населении, включая персональные данные, обеспечивается посредством применения организационных и технических мер защиты информации, а также осуществления контроля за их применением</w:t>
      </w:r>
    </w:p>
    <w:p>
      <w:r>
        <w:rPr>
          <w:b/>
        </w:rPr>
        <w:t xml:space="preserve">7. </w:t>
      </w:r>
      <w:r>
        <w:t>Для обеспечения защиты сведений, содержащихся в федеральном регистре сведений о населении, включая персональные данные, в ходе создания, эксплуатации и развития государственной информационной системы оператором государственной информационной системы осуществляются</w:t>
      </w:r>
    </w:p>
    <w:p>
      <w:r>
        <w:rPr>
          <w:b/>
        </w:rPr>
        <w:t xml:space="preserve">3. </w:t>
      </w:r>
      <w:r>
        <w:t>сбор и обработку сведений для их включения в федеральный регистр сведений о населении, а также сохранность указанных сведений</w:t>
      </w:r>
    </w:p>
    <w:p>
      <w:r>
        <w:rPr>
          <w:b/>
        </w:rPr>
        <w:t xml:space="preserve">3. </w:t>
      </w:r>
      <w:r>
        <w:t>доступ к сведениям, содержащимся в федеральном регистре сведений о населении, предоставление таких сведений в электронной форме</w:t>
      </w:r>
    </w:p>
    <w:p>
      <w:r>
        <w:rPr>
          <w:b/>
        </w:rPr>
        <w:t xml:space="preserve">3. </w:t>
      </w:r>
      <w:r>
        <w:t>информационное взаимодействие государственной информационной системы с иными государственными и муниципальными информационными системами, в том числе с федеральной государственной информационной системой ведения Единого государственного реестра записей актов гражданского состояния</w:t>
      </w:r>
    </w:p>
    <w:p>
      <w:r>
        <w:rPr>
          <w:b/>
        </w:rPr>
        <w:t xml:space="preserve">3. </w:t>
      </w:r>
      <w:r>
        <w:t>автоматическую передачу сведений, содержащихся в федеральном регистре сведений о населении, в единую систему идентификации и аутентификации</w:t>
      </w:r>
    </w:p>
    <w:p>
      <w:r>
        <w:rPr>
          <w:b/>
        </w:rPr>
        <w:t xml:space="preserve">3. </w:t>
      </w:r>
      <w:r>
        <w:t>осуществление контроля достоверности, полноты и актуальности федерального регистра сведений о населении</w:t>
      </w:r>
    </w:p>
    <w:p>
      <w:r>
        <w:rPr>
          <w:b/>
        </w:rPr>
        <w:t xml:space="preserve">3. </w:t>
      </w:r>
      <w:r>
        <w:t>осуществление контроля подлинности и целостности записей федерального регистра сведений о населении</w:t>
      </w:r>
    </w:p>
    <w:p>
      <w:r>
        <w:rPr>
          <w:b/>
        </w:rPr>
        <w:t xml:space="preserve">3. </w:t>
      </w:r>
      <w:r>
        <w:t>применение усиленной квалифицированной электронной подписи при формировании записей федерального регистра сведений о населении и внесении в них изменений</w:t>
      </w:r>
    </w:p>
    <w:p>
      <w:r>
        <w:rPr>
          <w:b/>
        </w:rPr>
        <w:t xml:space="preserve">5. </w:t>
      </w:r>
      <w:r>
        <w:t>создание, модернизацию и эксплуатацию государственной информационной системы, а также обработку сведений, содержащихся в федеральном регистре сведений о населении, в том числе персональных данных; (В редакции Федерального закона от 28.12.2024 № 512-ФЗ) 2) обеспечение бесперебойного ежедневного и круглосуточного функционирования государственной информационной системы</w:t>
      </w:r>
    </w:p>
    <w:p>
      <w:r>
        <w:rPr>
          <w:b/>
        </w:rPr>
        <w:t xml:space="preserve">5. </w:t>
      </w:r>
      <w:r>
        <w:t>защиту сведений, содержащихся в федеральном регистре сведений о населении, в соответствии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данных, законодательства Российской Федерации о государственной и иной охраняемой законом тайне при их обработке в государственной информационной системе</w:t>
      </w:r>
    </w:p>
    <w:p>
      <w:r>
        <w:rPr>
          <w:b/>
        </w:rPr>
        <w:t xml:space="preserve">5. </w:t>
      </w:r>
      <w:r>
        <w:t>подтверждение подлинности и целостности записей федерального регистра сведений о населении, а также действительности усиленных квалифицированных электронных подписей, которыми такие записи подписаны первоначально, в порядке, устанавливаемом Правительством Российской Федерации в соответствии с частью 9 статьи 8 настоящего Федерального закона</w:t>
      </w:r>
    </w:p>
    <w:p>
      <w:r>
        <w:rPr>
          <w:b/>
        </w:rPr>
        <w:t xml:space="preserve">5. </w:t>
      </w:r>
      <w:r>
        <w:t>обеспечение межведомственного информационного взаимодействия при формировании и ведении федерального регистра сведений о населении</w:t>
      </w:r>
    </w:p>
    <w:p>
      <w:r>
        <w:rPr>
          <w:b/>
        </w:rPr>
        <w:t xml:space="preserve">5. </w:t>
      </w:r>
      <w:r>
        <w:t>предоставление сведений, содержащихся в федеральном регистре сведений о населении, в соответствии со статьей 11 настоящего Федерального закона</w:t>
      </w:r>
    </w:p>
    <w:p>
      <w:r>
        <w:rPr>
          <w:b/>
        </w:rPr>
        <w:t xml:space="preserve">7. </w:t>
      </w:r>
      <w:r>
        <w:t>применение установленных в соответствии с законодательством Российской Федерации требований к защите сведений, содержащихся в федеральном регистре сведений о населении</w:t>
      </w:r>
    </w:p>
    <w:p>
      <w:r>
        <w:rPr>
          <w:b/>
        </w:rPr>
        <w:t xml:space="preserve">7. </w:t>
      </w:r>
      <w:r>
        <w:t>разработка и внедрение системы защиты сведений, содержащихся в федеральном регистре сведений о населении</w:t>
      </w:r>
    </w:p>
    <w:p>
      <w:r>
        <w:rPr>
          <w:b/>
        </w:rPr>
        <w:t xml:space="preserve">7. </w:t>
      </w:r>
      <w:r>
        <w:t>применение сертифицированных в установленном законодательством Российской Федерации порядке средств защиты информации, в том числе средств криптографической защиты информации, а также аттестация государственной информационной системы на соответствие требованиям о защите информации</w:t>
      </w:r>
    </w:p>
    <w:p>
      <w:r>
        <w:rPr>
          <w:b/>
        </w:rPr>
        <w:t xml:space="preserve">7. </w:t>
      </w:r>
      <w:r>
        <w:t>защита сведений, содержащихся в федеральном регистре сведений о населении, от несанкционированного доступа</w:t>
      </w:r>
    </w:p>
    <w:p>
      <w:r>
        <w:rPr>
          <w:b/>
        </w:rPr>
        <w:t xml:space="preserve">7. </w:t>
      </w:r>
      <w:r>
        <w:t>обеспечение безопасности межведомственного информационного взаимодействия при формировании и ведении федерального регистра сведений о населении, включая выполнение требований федерального органа исполнительной власти в области связи, являющегося оператором единой системы межведомственного электронного взаимодействия по обеспечению ее безопасности</w:t>
      </w:r>
    </w:p>
    <w:p>
      <w:r>
        <w:rPr>
          <w:b/>
        </w:rPr>
        <w:t xml:space="preserve">7. </w:t>
      </w:r>
      <w:r>
        <w:t>обеспечение неизменности сведений, содержащихся в федеральном регистре сведений о населении, при их хранении и передаче</w:t>
      </w:r>
    </w:p>
    <w:p>
      <w:r>
        <w:rPr>
          <w:b/>
        </w:rPr>
        <w:t>Статья 10. Органы и организации, осуществляющие направление сведений для формирования и ведения федерального регистра сведений о населении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обязан направлять для формирования и ведения федерального регистра сведений о населении следующие сведения</w:t>
      </w:r>
    </w:p>
    <w:p>
      <w:r>
        <w:rPr>
          <w:b/>
        </w:rPr>
        <w:t xml:space="preserve">2. </w:t>
      </w:r>
      <w:r>
        <w:t>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обязан направлять для формирования и ведения федерального регистра сведений о населении сведения о постановке на воинский учет, снятии с воинского учета граждан Российской Федерации, обязанных состоять на воинском учете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обязан направлять для формирования и ведения федерального регистра сведений о населении сведения об учетной записи физического лица в единой системе идентификации и аутентификации</w:t>
      </w:r>
    </w:p>
    <w:p>
      <w:r>
        <w:rPr>
          <w:b/>
        </w:rPr>
        <w:t xml:space="preserve">4.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научной, научно-технической и инновационной деятельности, обязан направлять для формирования и ведения федерального регистра сведений о населении информацию о присуждении, лишении, восстановлении ученой степени, присвоении, лишении, восстановлении ученого звания, содержащуюся в федеральной информационной системе государственной научной аттестации</w:t>
      </w:r>
    </w:p>
    <w:p>
      <w:r>
        <w:rPr>
          <w:b/>
        </w:rPr>
        <w:t xml:space="preserve">5. </w:t>
      </w:r>
      <w:r>
        <w:t>Федеральный орган исполнительной власти, осуществляющий функции по контролю и надзору в сфере образования, обязан направлять для формирования и ведения федерального регистра сведений о населении следующие сведения</w:t>
      </w:r>
    </w:p>
    <w:p>
      <w:r>
        <w:rPr>
          <w:b/>
        </w:rPr>
        <w:t xml:space="preserve">6. </w:t>
      </w:r>
      <w:r>
        <w:t>Федеральный орган исполнительной власти, осуществляющий функции по контролю и надзору за соблюдением законодательства о налогах и сборах, обязан направлять для формирования и ведения федерального регистра сведений о населении следующие сведения</w:t>
      </w:r>
    </w:p>
    <w:p>
      <w:r>
        <w:rPr>
          <w:b/>
        </w:rPr>
        <w:t xml:space="preserve">7. </w:t>
      </w:r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сфере морского и речного транспорта, а также функции по оказанию государственных услуг в области обеспечения транспортной безопасности в этой сфере, обязан направлять для формирования и ведения федерального регистра сведений о населении сведения о выдаче, приостановлении действия, об изъятии удостоверения личности моряка</w:t>
      </w:r>
    </w:p>
    <w:p>
      <w:r>
        <w:rPr>
          <w:b/>
        </w:rPr>
        <w:t xml:space="preserve">8. </w:t>
      </w:r>
      <w:r>
        <w:t>Федеральный орган исполнительной власти, осуществляющий функции по контролю и надзору в сфере труда и занятости, обязан направлять для формирования и ведения федерального регистра сведений о населении следующие сведения</w:t>
      </w:r>
    </w:p>
    <w:p>
      <w:r>
        <w:rPr>
          <w:b/>
        </w:rPr>
        <w:t xml:space="preserve">9. </w:t>
      </w:r>
      <w:r>
        <w:t>Фонд пенсионного и социального страхования Российской Федерации обязан направлять для формирования и ведения федерального регистра сведений о населении следующие сведения: (В редакции Федерального закона от 28.12.2022 № 569-ФЗ) 1) о регистрации физических лиц в системе обязательного пенсионного страхования (страховой номер индивидуального лицевого счета);</w:t>
      </w:r>
    </w:p>
    <w:p>
      <w:r>
        <w:rPr>
          <w:b/>
        </w:rPr>
        <w:t xml:space="preserve">10. </w:t>
      </w:r>
      <w:r>
        <w:t>(Часть утратила силу - Федеральный закон от 28.12.2022 № 569-ФЗ)</w:t>
      </w:r>
    </w:p>
    <w:p>
      <w:r>
        <w:rPr>
          <w:b/>
        </w:rPr>
        <w:t xml:space="preserve">11. </w:t>
      </w:r>
      <w:r>
        <w:t>Территориальные фонды обязательного медицинского страхования обязаны направлять для формирования и ведения федерального регистра сведений о населении сведения о постановке на учет, снятии с учета, восстановлении на учете в едином регистре застрахованных лиц</w:t>
      </w:r>
    </w:p>
    <w:p>
      <w:r>
        <w:rPr>
          <w:b/>
        </w:rPr>
        <w:t xml:space="preserve">12. </w:t>
      </w:r>
      <w:r>
        <w:t>Оператор федеральной государственной информационной системы ведения Единого государственного реестра записей актов гражданского состояния обязан направлять для формирования и ведения федерального регистра сведений о населении следующие сведения, содержащиеся в Едином государственном реестре записей актов гражданского состояния</w:t>
      </w:r>
    </w:p>
    <w:p>
      <w:r>
        <w:rPr>
          <w:b/>
        </w:rPr>
        <w:t xml:space="preserve">121. </w:t>
      </w:r>
      <w:r>
        <w:t>Оператор государственной информационной системы "Единая централизованная цифровая платформа в социальной сфере" обязан направлять для формирования и ведения федерального регистра сведений о населении следующие сведения</w:t>
      </w:r>
    </w:p>
    <w:p>
      <w:r>
        <w:rPr>
          <w:b/>
        </w:rPr>
        <w:t xml:space="preserve">13. </w:t>
      </w:r>
      <w:r>
        <w:t>Направление сведений, указанных в частях 1 - 121 настоящей статьи, осуществляется в электронной форме посредством использования единой системы межведомственного электронного взаимодействия. (В редакции Федерального закона от 28.12.2024 № 512-ФЗ)</w:t>
      </w:r>
    </w:p>
    <w:p>
      <w:r>
        <w:rPr>
          <w:b/>
        </w:rPr>
        <w:t xml:space="preserve">14. </w:t>
      </w:r>
      <w:r>
        <w:t>Сведения, указанные в частях 1 - 121 настоящей статьи, направляемые для формирования и ведения федерального регистра сведений о населении, подписываются усиленной квалифицированной электронной подписью органа или организации, осуществляющих направление соответствующих сведений для формирования и ведения федерального регистра сведений о населении в соответствии с настоящей статьей. (В редакции Федерального закона от 28.12.2024 № 512-ФЗ)</w:t>
      </w:r>
    </w:p>
    <w:p>
      <w:r>
        <w:rPr>
          <w:b/>
        </w:rPr>
        <w:t xml:space="preserve">15. </w:t>
      </w:r>
      <w:r>
        <w:t>Порядок направления указанных в частях 1 - 121 настоящей статьи сведений, включая сроки их направления и перечень составляющей их информации, устанавливается Правительством Российской Федерации. (В редакции Федерального закона от 28.12.2024 № 512-ФЗ)</w:t>
      </w:r>
    </w:p>
    <w:p>
      <w:r>
        <w:rPr>
          <w:b/>
        </w:rPr>
        <w:t xml:space="preserve">1. </w:t>
      </w:r>
      <w:r>
        <w:t>о выдаче и замене документов, удостоверяющих личность гражданина Российской Федерации на территории Российской Федерации, а также о выдаче паспорта гражданина Российской Федерации в нарушение установленного порядка</w:t>
      </w:r>
    </w:p>
    <w:p>
      <w:r>
        <w:rPr>
          <w:b/>
        </w:rPr>
        <w:t xml:space="preserve">1. </w:t>
      </w:r>
      <w:r>
        <w:t>о выдаче и об изъятии паспортов гражданина Российской Федерации, удостоверяющих личность гражданина Российской Федерации за пределами Российской Федерации</w:t>
      </w:r>
    </w:p>
    <w:p>
      <w:r>
        <w:rPr>
          <w:b/>
        </w:rPr>
        <w:t xml:space="preserve">1. </w:t>
      </w:r>
      <w:r>
        <w:t>о выдаче иностранным гражданам и лицам без гражданства разрешений на временное проживание в Российской Федерации, разрешений на временное проживание в Российской Федерации в целях получения образования и об их аннулировании; (В редакции Федерального закона от 14.07.2022 № 357-ФЗ) 4) о выдаче иностранным гражданам и лицам без гражданства вида на жительство в Российской Федерации, о его замене и аннулировании</w:t>
      </w:r>
    </w:p>
    <w:p>
      <w:r>
        <w:rPr>
          <w:b/>
        </w:rPr>
        <w:t xml:space="preserve">1. </w:t>
      </w:r>
      <w:r>
        <w:t>о выдаче удостоверения беженца, свидетельства о предоставлении временного убежища на территории Российской Федерации, проездного документа лицу, признанному беженцем на территории Российской Федерации</w:t>
      </w:r>
    </w:p>
    <w:p>
      <w:r>
        <w:rPr>
          <w:b/>
        </w:rPr>
        <w:t xml:space="preserve">1. </w:t>
      </w:r>
      <w:r>
        <w:t>о постановке на миграционный учет и снятии с миграционного учета иностранных граждан и лиц без гражданства, временно или постоянно проживающих в Российской Федерации, иностранных граждан, временно пребывающих в Российской Федерации и осуществляющих в установленном порядке трудовую деятельность</w:t>
      </w:r>
    </w:p>
    <w:p>
      <w:r>
        <w:rPr>
          <w:b/>
        </w:rPr>
        <w:t xml:space="preserve">1. </w:t>
      </w:r>
      <w:r>
        <w:t>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r>
        <w:rPr>
          <w:b/>
        </w:rPr>
        <w:t xml:space="preserve">1. </w:t>
      </w:r>
      <w:r>
        <w:t>о выдаче иностранным гражданам разрешений на работу или патентов, об их продлении или аннулировании</w:t>
      </w:r>
    </w:p>
    <w:p>
      <w:r>
        <w:rPr>
          <w:b/>
        </w:rPr>
        <w:t xml:space="preserve">1. </w:t>
      </w:r>
      <w:r>
        <w:t>о подаче гражданином Российской Федерации или его законным представителем в порядке, установленном федеральным законом, письменного уведомления о наличии иного гражданства или документа на право постоянного проживания в иностранном государстве, о продлении срока действия документа на право постоянного проживания в иностранном государстве или получении нового соответствующего документа либо об обращении в полномочный орган иностранного государства о выходе указанного гражданина из гражданства данного государства или об отказе от имеющегося у него документа на право постоянного проживания в иностранном государстве</w:t>
      </w:r>
    </w:p>
    <w:p>
      <w:r>
        <w:rPr>
          <w:b/>
        </w:rPr>
        <w:t xml:space="preserve">1. </w:t>
      </w:r>
      <w:r>
        <w:t>о принятых решениях по вопросам гражданства Российской Федерации в отношении лиц, обратившихся с соответствующим заявлением на территории Российской Федерации</w:t>
      </w:r>
    </w:p>
    <w:p>
      <w:r>
        <w:rPr>
          <w:b/>
        </w:rPr>
        <w:t xml:space="preserve">1. </w:t>
      </w:r>
      <w:r>
        <w:t>о выдаче и прекращении действия водительского удостоверения; (Дополнение пунктом - Федеральный закон от 28.12.2024 № 512-ФЗ) 12) о выдаче документов, подтверждающих прохождение обязательной государственной дактилоскопической регистрации и фотографирования иностранными гражданами и лицами без гражданства, прибывшими в Российскую Федерацию в целях, не связанных с осуществлением трудовой деятельности, на срок, превышающий девяносто календарных дней, либо в целях осуществления трудовой деятельности, включая идентификаторы документа, удостоверяющего личность иностранного гражданина (вид, номер и иные сведения о таком документе); (Дополнение пунктом - Федеральный закон от 28.12.2024 № 512-ФЗ) 13) о выдаче, замене, об аннулировании временных удостоверений личности лиц без гражданства в Российской Федерации. (Дополнение пунктом - Федеральный закон от 28.12.2024 № 512-ФЗ)</w:t>
      </w:r>
    </w:p>
    <w:p>
      <w:r>
        <w:rPr>
          <w:b/>
        </w:rPr>
        <w:t xml:space="preserve">5. </w:t>
      </w:r>
      <w:r>
        <w:t>о документах об образовании и (или) о квалификации, документах об обучении, выданных физическим лицам, содержащиеся в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</w:p>
    <w:p>
      <w:r>
        <w:rPr>
          <w:b/>
        </w:rPr>
        <w:t xml:space="preserve">5. </w:t>
      </w:r>
      <w:r>
        <w:t>о документах об иностранном образовании и (или) иностранной квалификации, признаваемых в Российской Федерации</w:t>
      </w:r>
    </w:p>
    <w:p>
      <w:r>
        <w:rPr>
          <w:b/>
        </w:rPr>
        <w:t xml:space="preserve">5. </w:t>
      </w:r>
      <w:r>
        <w:t>об апостилях, проставленных на документах об образовании и (или) о квалификации</w:t>
      </w:r>
    </w:p>
    <w:p>
      <w:r>
        <w:rPr>
          <w:b/>
        </w:rPr>
        <w:t xml:space="preserve">6. </w:t>
      </w:r>
      <w:r>
        <w:t>о постановке на учет в налоговых органах физических лиц, в том числе в качестве налогоплательщиков налога на профессиональный доход</w:t>
      </w:r>
    </w:p>
    <w:p>
      <w:r>
        <w:rPr>
          <w:b/>
        </w:rPr>
        <w:t xml:space="preserve">6. </w:t>
      </w:r>
      <w:r>
        <w:t>о регистрации физических лиц в качестве индивидуальных предпринимателей</w:t>
      </w:r>
    </w:p>
    <w:p>
      <w:r>
        <w:rPr>
          <w:b/>
        </w:rPr>
        <w:t xml:space="preserve">8. </w:t>
      </w:r>
      <w:r>
        <w:t>о постановке гражданина Российской Федерации на регистрационный учет в государственное учреждение службы занятости в целях поиска подходящей работы или снятии с указанного учета</w:t>
      </w:r>
    </w:p>
    <w:p>
      <w:r>
        <w:rPr>
          <w:b/>
        </w:rPr>
        <w:t xml:space="preserve">8. </w:t>
      </w:r>
      <w:r>
        <w:t>о постановке гражданина Российской Федерации на регистрационный учет безработных граждан или снятии с указанного учета</w:t>
      </w:r>
    </w:p>
    <w:p>
      <w:r>
        <w:rPr>
          <w:b/>
        </w:rPr>
        <w:t xml:space="preserve">9. </w:t>
      </w:r>
      <w:r>
        <w:t>о внесении изменений в сведения о регистрации физических лиц в системе обязательного пенсионного страхования</w:t>
      </w:r>
    </w:p>
    <w:p>
      <w:r>
        <w:rPr>
          <w:b/>
        </w:rPr>
        <w:t xml:space="preserve">9. </w:t>
      </w:r>
      <w:r>
        <w:t>о регистрации физических лиц в Фонде пенсионного и социального страхования Российской Федерации в качестве страхователя или снятии их с регистрационного учета. (Дополнение пунктом - Федеральный закон от 28.12.2022 № 569-ФЗ)</w:t>
      </w:r>
    </w:p>
    <w:p>
      <w:r>
        <w:rPr>
          <w:b/>
        </w:rPr>
        <w:t xml:space="preserve">12. </w:t>
      </w:r>
      <w:r>
        <w:t>о государственной регистрации рождения, установления отцовства и о внесении исправлений или изменений в записи актов о рождении, об установлении отцовства</w:t>
      </w:r>
    </w:p>
    <w:p>
      <w:r>
        <w:rPr>
          <w:b/>
        </w:rPr>
        <w:t xml:space="preserve">12. </w:t>
      </w:r>
      <w:r>
        <w:t>о государственной регистрации смерти и о внесении исправлений или изменений в записи актов о смерти</w:t>
      </w:r>
    </w:p>
    <w:p>
      <w:r>
        <w:rPr>
          <w:b/>
        </w:rPr>
        <w:t xml:space="preserve">12. </w:t>
      </w:r>
      <w:r>
        <w:t>о государственной регистрации заключения и расторжения брака и о внесении исправлений или изменений в записи актов о заключении и расторжении брака</w:t>
      </w:r>
    </w:p>
    <w:p>
      <w:r>
        <w:rPr>
          <w:b/>
        </w:rPr>
        <w:t xml:space="preserve">12. </w:t>
      </w:r>
      <w:r>
        <w:t>о государственной регистрации перемены имени и о внесении исправлений или изменений в записи актов о перемене имени</w:t>
      </w:r>
    </w:p>
    <w:p>
      <w:r>
        <w:rPr>
          <w:b/>
        </w:rPr>
        <w:t xml:space="preserve">12. </w:t>
      </w:r>
      <w:r>
        <w:t>о регистрации компетентным органом иностранного государства по законам соответствующего иностранного государства акта гражданского состояния в отношении гражданина Российской Федерации или в отношении его несовершеннолетнего ребенка, являющегося гражданином Российской Федерации</w:t>
      </w:r>
    </w:p>
    <w:p>
      <w:r>
        <w:rPr>
          <w:b/>
        </w:rPr>
        <w:t xml:space="preserve">121. </w:t>
      </w:r>
      <w:r>
        <w:t>о лишении родительских прав, восстановлении в родительских правах, об ограничении родительских прав, отмене ограничения родительских прав</w:t>
      </w:r>
    </w:p>
    <w:p>
      <w:r>
        <w:rPr>
          <w:b/>
        </w:rPr>
        <w:t xml:space="preserve">121. </w:t>
      </w:r>
      <w:r>
        <w:t>об опекунах и о попечителях</w:t>
      </w:r>
    </w:p>
    <w:p>
      <w:r>
        <w:rPr>
          <w:b/>
        </w:rPr>
        <w:t xml:space="preserve">121. </w:t>
      </w:r>
      <w:r>
        <w:t>об ограничении дееспособности гражданина или о признании гражданина недееспособным, а также об отмене ограничения гражданина в дееспособности и о признании недееспособного гражданина дееспособным, об объявлении несовершеннолетнего полностью дееспособным (эмансипации). (Дополнение частью - Федеральный закон от 28.12.2024 № 512-ФЗ)</w:t>
      </w:r>
    </w:p>
    <w:p>
      <w:r>
        <w:rPr>
          <w:b/>
        </w:rPr>
        <w:t>Статья 11. Предоставление сведений, содержащихся в федеральном регистре сведений о населении</w:t>
      </w:r>
    </w:p>
    <w:p>
      <w:r>
        <w:rPr>
          <w:b/>
        </w:rPr>
        <w:t xml:space="preserve">1. </w:t>
      </w:r>
      <w:r>
        <w:t>Сведения, содержащиеся в федеральном регистре сведений о населении, предоставляются</w:t>
      </w:r>
    </w:p>
    <w:p>
      <w:r>
        <w:rPr>
          <w:b/>
        </w:rPr>
        <w:t xml:space="preserve">2. </w:t>
      </w:r>
      <w:r>
        <w:t>Предоставление сведений, содержащихся в федеральном регистре сведений о населении, осуществляется оператором государственной информационной системы, предусмотренной статьей 9 настоящего Федерального закона, в электронной форме бесплатно</w:t>
      </w:r>
    </w:p>
    <w:p>
      <w:r>
        <w:rPr>
          <w:b/>
        </w:rPr>
        <w:t xml:space="preserve">3. </w:t>
      </w:r>
      <w:r>
        <w:t>Сведения, содержащиеся в федеральном регистре сведений о населении, в целях, указанных в пунктах 2, 4, 5 и 6 части 2 статьи 4 настоящего Федерального закона, предоставляются обезличенными</w:t>
      </w:r>
    </w:p>
    <w:p>
      <w:r>
        <w:rPr>
          <w:b/>
        </w:rPr>
        <w:t xml:space="preserve">4. </w:t>
      </w:r>
      <w:r>
        <w:t>Уполномоченный орган сообщает сведения, содержащиеся в федеральном регистре сведений о населении, по запросам суда (судьи), органов прокуратуры, органов дознания или следствия, органов, осуществляющих оперативно-разыскную деятельность, органов принудительного исполнения Российской Федерации, федерального органа исполнительной власти, осуществляющего функции по контролю и надзору за соблюдением законодательства о налогах и сборах,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направленным в целях осуществления функций и полномочий указанных органов, а также по запросам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</w:t>
      </w:r>
    </w:p>
    <w:p>
      <w:r>
        <w:rPr>
          <w:b/>
        </w:rPr>
        <w:t xml:space="preserve">5. </w:t>
      </w:r>
      <w:r>
        <w:t>Предоставление сведений, содержащихся в федеральном регистре сведений о населении, физическим лицам, указанным в пункте 7 части 1 настоящей статьи, осуществляется с использованием единого портала государственных и муниципальных услуг, а также с использованием региональных порталов государственных и муниципальных услуг в соответствии с законодательством Российской Федерации после прохождения указанными лицами процедур идентификации и аутентификации в единой системе идентификации и аутентификации. Сведения о детях, не достигших совершеннолетия, не предоставляются родителям (одному из родителей) ребенка, в отношении которого они лишены родительских прав</w:t>
      </w:r>
    </w:p>
    <w:p>
      <w:r>
        <w:rPr>
          <w:b/>
        </w:rPr>
        <w:t xml:space="preserve">6. </w:t>
      </w:r>
      <w:r>
        <w:t>Предоставление сведений, содержащихся в федеральном регистре сведений о населении, органам, организациям и лицам, указанным в пунктах 1 - 6 части 1 настоящей статьи, в электронной форме, в том числе в рамках межведомственного информационного взаимодействия,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</w:p>
    <w:p>
      <w:r>
        <w:rPr>
          <w:b/>
        </w:rPr>
        <w:t xml:space="preserve">7. </w:t>
      </w:r>
      <w:r>
        <w:t>Порядок предоставления сведений, содержащихся в федеральном регистре сведений о населении, в том числе перечень указанных сведений и сроки их предоставления, устанавливается Правительством Российской Федерации</w:t>
      </w:r>
    </w:p>
    <w:p>
      <w:r>
        <w:rPr>
          <w:b/>
        </w:rPr>
        <w:t xml:space="preserve">8. </w:t>
      </w:r>
      <w:r>
        <w:t>Общие требования по приведению сведений о населении Российской Федерации, содержащихся в иных государственных и муниципальных информационных ресурсах, в соответствие со сведениями, содержащимися в федеральном регистре сведений о населении, определяются Правительством Российской Федерации</w:t>
      </w:r>
    </w:p>
    <w:p>
      <w:r>
        <w:rPr>
          <w:b/>
        </w:rPr>
        <w:t xml:space="preserve">9. </w:t>
      </w:r>
      <w:r>
        <w:t>Сведения, содержащиеся в федеральном регистре сведений о населении, используются органами, организациями и лицами, указанными в пунктах 1 - 6 части 1 настоящей статьи, исключительно в целях реализации установленных нормативными правовыми актами Российской Федерации, нормативными правовыми актами субъектов Российской Федерации полномочий соответствующих органов, организаций и лиц</w:t>
      </w:r>
    </w:p>
    <w:p>
      <w:r>
        <w:rPr>
          <w:b/>
        </w:rPr>
        <w:t xml:space="preserve">10. </w:t>
      </w:r>
      <w:r>
        <w:t>Органы, организации и лица, указанные в пунктах 1 - 6 части 1 настоящей статьи, обеспечивают защиту предоставленных им в соответствии с настоящей статьей сведений, содержащихся в федеральном регистре сведений о населении, в соответствии с требованиями законодательства Российской Федерации в области персональных данных и законодательства Российской Федерации об информации, информационных технологиях и о защите информации при обработке указанных сведений в своих информационных системах</w:t>
      </w:r>
    </w:p>
    <w:p>
      <w:r>
        <w:rPr>
          <w:b/>
        </w:rPr>
        <w:t xml:space="preserve">11. </w:t>
      </w:r>
      <w:r>
        <w:t>Внесение изменений в состав и способы предоставления сведений, содержащихся в федеральном регистре сведений о населении, и изменение перечня органов, организаций и лиц, которым предоставляются указанные сведения, могут осуществляться только посредством внесения изменений в настоящий Федеральный закон</w:t>
      </w:r>
    </w:p>
    <w:p>
      <w:r>
        <w:rPr>
          <w:b/>
        </w:rPr>
        <w:t xml:space="preserve">1. </w:t>
      </w:r>
      <w:r>
        <w:t>органам государственной власти Российской Федерации для использования в целях, указанных в пунктах 1 - 4, 6 части 2 статьи 4 настоящего Федерального закона</w:t>
      </w:r>
    </w:p>
    <w:p>
      <w:r>
        <w:rPr>
          <w:b/>
        </w:rPr>
        <w:t xml:space="preserve">1. </w:t>
      </w:r>
      <w:r>
        <w:t>органам государственной власти субъектов Российской Федерации, органам местного самоуправления для использования в целях, указанных в пунктах 1 - 3, 5 и 6 части 2 статьи 4 настоящего Федерального закона</w:t>
      </w:r>
    </w:p>
    <w:p>
      <w:r>
        <w:rPr>
          <w:b/>
        </w:rPr>
        <w:t xml:space="preserve">1. </w:t>
      </w:r>
      <w:r>
        <w:t>органам управления государственными внебюджетными фондами для использования в целях, указанных в пунктах 1 - 3, 6 части 2 статьи 4 настоящего Федерального закона</w:t>
      </w:r>
    </w:p>
    <w:p>
      <w:r>
        <w:rPr>
          <w:b/>
        </w:rPr>
        <w:t xml:space="preserve">1. </w:t>
      </w:r>
      <w:r>
        <w:t>многофункциональным центрам предоставления государственных и муниципальных услуг для использования в целях, указанных в пункте 1 части 2 статьи 4 настоящего Федерального закона, в части сведений, необходимых для предоставления государственных и муниципальных услуг</w:t>
      </w:r>
    </w:p>
    <w:p>
      <w:r>
        <w:rPr>
          <w:b/>
        </w:rPr>
        <w:t xml:space="preserve">1. </w:t>
      </w:r>
      <w:r>
        <w:t>избирательным комиссиям, комиссиям референдума для использования в целях, указанных в пункте 7 части 2 статьи 4 настоящего Федерального закона</w:t>
      </w:r>
    </w:p>
    <w:p>
      <w:r>
        <w:rPr>
          <w:b/>
        </w:rPr>
        <w:t xml:space="preserve">1. </w:t>
      </w:r>
      <w:r>
        <w:t>нотариусам для использования в целях, указанных в пункте 8 части 2 статьи 4 настоящего Федерального закона</w:t>
      </w:r>
    </w:p>
    <w:p>
      <w:r>
        <w:rPr>
          <w:b/>
        </w:rPr>
        <w:t xml:space="preserve">1. </w:t>
      </w:r>
      <w:r>
        <w:t>физическому лицу или его законному представителю в части сведений, составленных в отношении данного лица, и сведений о запросах, указанных в части 4 настоящей статьи, направленных в уполномоченный орган в отношении данного лица, за исключением случаев, установленных федеральными законами</w:t>
      </w:r>
    </w:p>
    <w:p>
      <w:r>
        <w:rPr>
          <w:b/>
        </w:rPr>
        <w:t>Статья 12. Ответственность за нарушение настоящего Федерального закона</w:t>
      </w:r>
    </w:p>
    <w:p>
      <w:r>
        <w:t>Нарушение требований настоящего Федерального закона и принятых в соответствии с ним иных нормативных правовых актов влечет за собой ответственность в соответствии с законодательством Российской Федерации.</w:t>
      </w:r>
    </w:p>
    <w:p>
      <w:r>
        <w:rPr>
          <w:b/>
        </w:rPr>
        <w:t>Статья 13. Особенности формирования и ведения федерального регистра сведений о населении и использования содержащихся в нем сведений в переходный период</w:t>
      </w:r>
    </w:p>
    <w:p>
      <w:r>
        <w:rPr>
          <w:b/>
        </w:rPr>
        <w:t xml:space="preserve">1. </w:t>
      </w:r>
      <w:r>
        <w:t>Со дня официального опубликования настоящего Федерального закона и до 31 декабря 2025 года устанавливается переходный период</w:t>
      </w:r>
    </w:p>
    <w:p>
      <w:r>
        <w:rPr>
          <w:b/>
        </w:rPr>
        <w:t xml:space="preserve">2. </w:t>
      </w:r>
      <w:r>
        <w:t>При первоначальном направлении органами и организациями, указанными в статье 10 настоящего Федерального закона, предусмотренных частями 1 - 121 статьи 10 настоящего Федерального закона сведений для формирования федерального регистра сведений о населении могут быть использованы способы, отличные от способа, предусмотренного частью 13 статьи 10 настоящего Федерального закона. При использовании способов направления сведений для формирования федерального регистра сведений о населении, отличных от способа, предусмотренного частью 13 статьи 10 настоящего Федерального закона, оператором государственной информационной системы, органами и организациями, указанными в статье 10 настоящего Федерального закона, должны обеспечиваться требования о защите сведений, предусмотренные законодательством Российской Федерации в области персональных данных и законодательством Российской Федерации об информации, информационных технологиях и о защите информации. (В редакции Федерального закона от 28.12.2024 № 512-ФЗ)</w:t>
      </w:r>
    </w:p>
    <w:p>
      <w:r>
        <w:rPr>
          <w:b/>
        </w:rPr>
        <w:t xml:space="preserve">3. </w:t>
      </w:r>
      <w:r>
        <w:t>На переходный период Правительство Российской Федерации определяет</w:t>
      </w:r>
    </w:p>
    <w:p>
      <w:r>
        <w:rPr>
          <w:b/>
        </w:rPr>
        <w:t xml:space="preserve">3. </w:t>
      </w:r>
      <w:r>
        <w:t>порядок первоначального включения сведений в федеральный регистр сведений о населении, а также взаимодействия органов и организаций, указанных в статье 10 настоящего Федерального закона, уполномоченного органа и оператора государственной информационной системы при первоначальном включении указанных сведений в федеральный регистр сведений о населении</w:t>
      </w:r>
    </w:p>
    <w:p>
      <w:r>
        <w:rPr>
          <w:b/>
        </w:rPr>
        <w:t xml:space="preserve">3. </w:t>
      </w:r>
      <w:r>
        <w:t>порядок первоначального приведения сведений о населении Российской Федерации, содержащихся в иных государственных и муниципальных информационных ресурсах, в соответствие со сведениями, содержащимися в федеральном регистре сведений о населении</w:t>
      </w:r>
    </w:p>
    <w:p>
      <w:r>
        <w:rPr>
          <w:b/>
        </w:rPr>
        <w:t xml:space="preserve">3. </w:t>
      </w:r>
      <w:r>
        <w:t>сроки одновременного использования федерального регистра сведений о населении и государственных информационных систем органов и организаций, указанных в статье 10 настоящего Федерального закона,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</w:t>
      </w:r>
    </w:p>
    <w:p>
      <w:r>
        <w:rPr>
          <w:b/>
        </w:rPr>
        <w:t xml:space="preserve">3. </w:t>
      </w:r>
      <w:r>
        <w:t>сроки направления сведений для формирования федерального регистра сведений о населении органами и организациями, указанными в статье 10 настоящего Федерального закона, отличные от сроков, предусмотренных установленным в соответствии с частью 15 статьи 10 настоящего Федерального закона порядком</w:t>
      </w:r>
    </w:p>
    <w:p>
      <w:r>
        <w:rPr>
          <w:b/>
        </w:rPr>
        <w:t xml:space="preserve">3. </w:t>
      </w:r>
      <w:r>
        <w:t>иной, отличный от ежедневного и круглосуточного, режим функционирования государственной информационной системы</w:t>
      </w:r>
    </w:p>
    <w:p>
      <w:r>
        <w:rPr>
          <w:b/>
        </w:rPr>
        <w:t xml:space="preserve">3. </w:t>
      </w:r>
      <w:r>
        <w:t>порядок и сроки проведения органами и организациями, указанными в статье 10 настоящего Федерального закона, проверки полноты, актуальности и достоверности сведений о населении Российской Федерации, предусмотренных в соответствии со статьей 10 настоящего Федерального закона к направлению из государственных информационных систем данных органов и организаций для формирования и ведения федерального регистра сведений о населении, а также при необходимости размещения в указанных государственных информационных системах ранее не размещенных сведений о населении Российской Федерации</w:t>
      </w:r>
    </w:p>
    <w:p>
      <w:r>
        <w:rPr>
          <w:b/>
        </w:rPr>
        <w:t xml:space="preserve">3. </w:t>
      </w:r>
      <w:r>
        <w:t>сроки перехода субъектов Российской Федерации и муниципальных образований на использование сведений, содержащихся в федеральном регистре сведений о населении, в целях, определенных пунктом 3 части 2 статьи 4 настоящего Федерального закона</w:t>
      </w:r>
    </w:p>
    <w:p>
      <w:r>
        <w:rPr>
          <w:b/>
        </w:rPr>
        <w:t>Статья 14.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Часть 1, пункт 1, подпункты "а" - "з", "к" - "о" пункта 2 части 2 статьи 7, части 1 - 9, 11, 13, 15 статьи 8, статья 9, части 1, 3 - 15 статьи 10, части 2 - 4, 6 - 10 статьи 11, статья 12 настоящего Федерального закона вступают в силу с 1 января 2022 года</w:t>
      </w:r>
    </w:p>
    <w:p>
      <w:r>
        <w:rPr>
          <w:b/>
        </w:rPr>
        <w:t xml:space="preserve">3. </w:t>
      </w:r>
      <w:r>
        <w:t>Пункт 3 части 2 статьи 4, пункты 1 - 4 части 1 статьи 11 настоящего Федерального закона вступают в силу с 1 января 2023 года</w:t>
      </w:r>
    </w:p>
    <w:p>
      <w:r>
        <w:rPr>
          <w:b/>
        </w:rPr>
        <w:t xml:space="preserve">4. </w:t>
      </w:r>
      <w:r>
        <w:t>Часть 14 статьи 8 настоящего Федерального закона вступает в силу с 1 января 2024 года</w:t>
      </w:r>
    </w:p>
    <w:p>
      <w:r>
        <w:rPr>
          <w:b/>
        </w:rPr>
        <w:t xml:space="preserve">5. </w:t>
      </w:r>
      <w:r>
        <w:t>Подпункт "и" пункта 2 части 2 статьи 7, часть 2 статьи 10, пункты 5 и 6 части 1 статьи 11 настоящего Федерального закона вступают в силу с 1 января 2025 года</w:t>
      </w:r>
    </w:p>
    <w:p>
      <w:r>
        <w:rPr>
          <w:b/>
        </w:rPr>
        <w:t xml:space="preserve">6. </w:t>
      </w:r>
      <w:r>
        <w:t>Часть 10 статьи 8, пункт 7 части 1 и часть 5 статьи 11 настоящего Федерального закона вступают в силу с 1 марта 2025 года. (В редакции Федерального закона от 28.12.2024 № 512-ФЗ)</w:t>
      </w:r>
    </w:p>
    <w:p>
      <w:r>
        <w:rPr>
          <w:b/>
        </w:rPr>
        <w:t xml:space="preserve">7. </w:t>
      </w:r>
      <w:r>
        <w:t>Положения пунктов 1 - 3 части 1 статьи 11 настоящего Федерального закона применяются в целях, указанных в пунктах 2, 4, 5 и 6 части 2 статьи 4 настоящего Федерального закона, с 1 января 2024 года</w:t>
      </w:r>
    </w:p>
    <w:p>
      <w:r>
        <w:rPr>
          <w:b/>
        </w:rPr>
        <w:t xml:space="preserve">8. </w:t>
      </w:r>
      <w:r>
        <w:t>До 1 января 2023 года нормативные правовые акты Российской Федерации не могут устанавливать требование об использовании федерального регистра сведений о населении в качестве единственного и (или) обязательного источника получения сведений о населении, предусмотренных статьей 7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