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28-1 Уголовно-процессуального кодекса Российской Федерации</w:t>
      </w:r>
    </w:p>
    <w:p>
      <w:r>
        <w:rPr>
          <w:b/>
        </w:rPr>
        <w:t>Статья None. Федеральный закон   от 15.10.2020 № 336-ФЗ</w:t>
      </w:r>
    </w:p>
    <w:p>
      <w:r>
        <w:t>О внесении изменения в статью 28-1 Уголовно-процессуального кодекса Российской Федерации РОССИЙСКАЯ ФЕДЕРАЦИЯ ФЕДЕРАЛЬНЫЙ ЗАКОН О внесении изменения в статью 28 1 Уголовно-процессуального кодекса Российской Федерации Принят Государственной Думой 29 сентября 2020 года Одобрен Советом Федерации 7 октября 2020 года Внести в часть первую статьи 28 1 Уголовно-процессуального кодекса Российской Федерации (Собрание законодательства Российской Федерации, 2001, № 52, ст. 4921; 2010, № 1, ст. 4; 2011, № 50, ст. 7362; 2014, № 43, ст. 5792; 2015, № 24, ст. 3367; 2016, № 27, ст. 4258; 2017, № 31, ст. 4799; 2018, № 53, ст. 8459; 2019, № 52, ст. 7818; 2020, № 14, ст. 2003) изменение, исключив слова "до назначения судебного заседания". Президент Российской Федерации В.Путин Москва, Кремль 15 октября 2020 года № 336-ФЗ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