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отнесения лиц, награжденных знаком "Житель осажденного Севастополя", к ветеранам Великой Отечественной войны и установления им правовых гарантий социальной защиты</w:t>
      </w:r>
    </w:p>
    <w:p>
      <w:r>
        <w:rPr>
          <w:b/>
        </w:rPr>
        <w:t>Статья 1</w:t>
      </w:r>
    </w:p>
    <w:p>
      <w:r>
        <w:t>Внести в Закон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1997, № 51, ст. 5719; 1998, № 30, ст. 3613; 1999, № 23, ст. 2813; 2001, № 17, ст. 1646; 2002, № 10, ст. 965; № 22, ст. 2029; № 24, ст. 2254; № 30, ст. 3033; 2003, № 27, ст. 2700; 2007, № 50, ст. 6232; 2008, № 7, ст. 543; 2009, № 45, ст. 5271; 2013, № 52, ст. 6962; 2016, № 27, ст. 4160; 2017, № 27, ст. 3951; 2019, № 40, ст. 5488) следующие изменения</w:t>
      </w:r>
    </w:p>
    <w:p>
      <w:r>
        <w:t>абзац первый пункта "в" статьи 16 после слов "знаком "Жителю блокадного Ленинграда"," дополнить словами "и лицам, награжденным знаком "Житель осажденного Севастополя","</w:t>
      </w:r>
    </w:p>
    <w:p>
      <w:r>
        <w:t>пункт "з" части первой статьи 45 после слов "знаком "Жителю блокадного Ленинграда"," дополнить словами "и лицам, награжденным знаком "Житель осажденного Севастополя","</w:t>
      </w:r>
    </w:p>
    <w:p>
      <w:r>
        <w:rPr>
          <w:b/>
        </w:rPr>
        <w:t>Статья 2</w:t>
      </w:r>
    </w:p>
    <w:p>
      <w:r>
        <w:t>Внести в Федеральный закон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№ 19, ст. 2023; 2004, № 19, ст. 1837; № 35, ст. 3607; 2005, № 1, ст. 25; № 19, ст. 1748; 2007, № 43, ст. 5084; № 45, ст. 5421; 2008, № 9, ст. 817; № 29, ст. 3410; № 30, ст. 3609; № 52, ст. 6224; 2009, № 18, ст. 2152; № 26, ст. 3133; № 30, ст. 3739; № 52, ст. 6403; 2010, № 19, ст. 2287; № 31, ст. 4206; № 50, ст. 6609; 2012, № 43, ст. 5782; 2013, № 19, ст. 2331; № 48, ст. 6165; 2014, № 26, ст. 3406; № 52, ст. 7537; 2015, № 27, ст. 3967; № 48, ст. 6724; 2016, № 22, ст. 3097; № 52, ст. 7493, 7510; 2017, № 31, ст. 4766; № 45, ст. 6581; 2018, № 11, ст. 1582; № 31, ст. 4853, 4861; 2019, № 40, ст. 5488; № 49, ст. 6967; 2020, № 17, ст. 2725) следующие изменения</w:t>
      </w:r>
    </w:p>
    <w:p>
      <w:r>
        <w:t>подпункт 3 пункта 1 статьи 2 дополнить словами ", лица, награжденные знаком "Житель осажденного Севастополя"</w:t>
      </w:r>
    </w:p>
    <w:p>
      <w:r>
        <w:t>в статье 18: а) наименование изложить в следующей редакции: "Статья 18. Меры социальной поддержки лиц, награжденных знаком "Жителю блокадного Ленинграда", и лиц, награжденных знаком "Житель осажденного Севастополя"; б) в пункте 1: абзац первый после слов "знаком "Жителю блокадного Ленинграда"," дополнить словами "и лицам, награжденным знаком "Житель осажденного Севастополя","; подпункт 3 после слов "знаком "Жителю блокадного Ленинграда"," дополнить словами "и лиц, награжденных знаком "Житель осажденного Севастополя","</w:t>
      </w:r>
    </w:p>
    <w:p>
      <w:r>
        <w:t>в статье 231: а) подпункт 5 пункта 1 дополнить словами ", и лица, награжденные знаком "Житель осажденного Севастополя"; б) подпункт 3 пункта 4 после слов "знаком "Жителю блокадного Ленинграда"," дополнить словами "лицам, награжденным знаком "Житель осажденного Севастополя","</w:t>
      </w:r>
    </w:p>
    <w:p>
      <w:r>
        <w:t>абзац пятый подпункта 2 пункта 3 статьи 232 дополнить словами ", и лиц, награжденных знаком "Житель осажденного Севастополя"</w:t>
      </w:r>
    </w:p>
    <w:p>
      <w:r>
        <w:rPr>
          <w:b/>
        </w:rPr>
        <w:t>Статья 3</w:t>
      </w:r>
    </w:p>
    <w:p>
      <w:r>
        <w:t>Пункт 5 статьи 61 Федерального закона от 17 июля 1999 года № 178-ФЗ "О государственной социальной помощи" (Собрание законодательства Российской Федерации, 1999, № 29, ст. 3699; 2004, № 35, ст. 3607; 2005, № 1, ст. 25) дополнить словами ", лица, награжденные знаком "Житель осажденного Севастополя".</w:t>
      </w:r>
    </w:p>
    <w:p>
      <w:r>
        <w:rPr>
          <w:b/>
        </w:rPr>
        <w:t>Статья 4</w:t>
      </w:r>
    </w:p>
    <w:p>
      <w:r>
        <w:t>Внести в Федеральный закон от 15 декабря 2001 года № 166-ФЗ "О государственном пенсионном обеспечении в Российской Федерации" (Собрание законодательства Российской Федерации, 2001, № 51, ст. 4831; 2002, № 30, ст. 3033; 2004, № 19, ст. 1835; № 35, ст. 3607; 2006, № 48, ст. 4946; № 52, ст. 5505; 2008, № 30, ст. 3612; 2009, № 29, ст. 3624; № 30, ст. 3739; 2010, № 26, ст. 3247; 2011, № 14, ст. 1806; 2013, № 14, ст. 1659; 2014, № 30, ст. 4217; 2018, № 41, ст. 6190; № 53, ст. 8462; 2019, № 40, ст. 5488) следующие изменения</w:t>
      </w:r>
    </w:p>
    <w:p>
      <w:r>
        <w:t>подпункт 6 пункта 3 статьи 3 после слов "знаком "Жителю блокадного Ленинграда" дополнить словами ", и гражданам, награжденным знаком "Житель осажденного Севастополя"</w:t>
      </w:r>
    </w:p>
    <w:p>
      <w:r>
        <w:t>подпункт 4 пункта 1 статьи 4 дополнить словами ", и граждане, награжденные знаком "Житель осажденного Севастополя"</w:t>
      </w:r>
    </w:p>
    <w:p>
      <w:r>
        <w:t>в статье 9: а) в наименовании слова "и гражданам, награжденным знаком "Жителю блокадного Ленинграда" заменить словами ", гражданам, награжденным знаком "Жителю блокадного Ленинграда", и гражданам, награжденным знаком "Житель осажденного Севастополя"; б) в пункте 1 слова "и граждане, награжденные знаком "Жителю блокадного Ленинграда"," заменить словами ", граждане, награжденные знаком "Жителю блокадного Ленинграда", и граждане, награжденные знаком "Житель осажденного Севастополя","; в) в пункте 2 слова "и гражданином, награжденным знаком "Жителю блокадного Ленинграда"," заменить словами ", гражданином, награжденным знаком "Жителю блокадного Ленинграда", и гражданином, награжденным знаком "Житель осажденного Севастополя","</w:t>
      </w:r>
    </w:p>
    <w:p>
      <w:r>
        <w:t>в статье 16: а) в наименовании слова "и граждан, награжденных знаком "Жителю блокадного Ленинграда" заменить словами ", граждан, награжденных знаком "Жителю блокадного Ленинграда", и граждан, награжденных знаком "Житель осажденного Севастополя"; б) абзац первый пункта 11 после слов "знаком "Жителю блокадного Ленинграда"," дополнить словами "и гражданам, награжденным знаком "Житель осажденного Севастополя","</w:t>
      </w:r>
    </w:p>
    <w:p>
      <w:r>
        <w:t>абзац пятый статьи 25 после слов "знаком "Жителю блокадного Ленинграда"," дополнить словами "пенсии граждан, награжденных знаком "Житель осажденного Севастополя","</w:t>
      </w:r>
    </w:p>
    <w:p>
      <w:r>
        <w:rPr>
          <w:b/>
        </w:rPr>
        <w:t>Статья 5</w:t>
      </w:r>
    </w:p>
    <w:p>
      <w:r>
        <w:t>Пункт 2 части 6 статьи 36 Федерального закона от 5 июля 2010 года № 154-ФЗ "Консульский устав Российской Федерации" (Собрание законодательства Российской Федерации, 2010, № 28, ст. 3554) после слов "граждане, награжденные знаком "Жителю блокадного Ленинграда"," дополнить словами "граждане, награжденные знаком "Житель осажденного Севастополя",".</w:t>
      </w:r>
    </w:p>
    <w:p>
      <w:r>
        <w:rPr>
          <w:b/>
        </w:rPr>
        <w:t>Статья 6</w:t>
      </w:r>
    </w:p>
    <w:p>
      <w:r>
        <w:t>Пункт 5 части 1 статьи 7 Федерального закона от 29 июля 2017 года № 214-ФЗ "О проведении эксперимента по развитию курортной инфраструктуры в Республике Крым, Алтайском крае, Краснодарском крае и Ставропольском крае" (Собрание законодательства Российской Федерации, 2017, № 31, ст. 4763) дополнить словами ", лица, награжденные знаком "Житель осажденного Севастополя".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законодательных актов Российской Федерации, измененных настоящим Федеральным законом, распространяется на правоотношения, возникшие с 1 октября 2020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