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№ 18-ФЗ) (Собрание законодательства Российской Федерации, 1995, № 48, ст. 4553; 1999, № 2, ст. 245; 2001, № 53, ст. 5022; 2002, № 30, ст. 3026, 3033; 2004, № 45, ст. 4377; 2005, № 30, ст. 3113; 2006, № 1, ст. 20; 2007, № 1, ст. 11; № 31, ст. 3994; № 49, ст. 6063; 2008, № 30, ст. 3616; 2009, № 1, ст. 21; № 52, ст. 6450; 2010, № 15, ст. 1737; № 31, ст. 4196; 2011, № 1, ст. 42; № 27, ст. 3880; № 30, ст. 4566, 4601; 2012, № 26, ст. 3446; № 27, ст. 3589; № 31, ст. 4322; № 53, ст. 7584, 7611; 2013, № 30, ст. 4065; № 44, ст. 5635; 2015, № 1, ст. 43, 44, 47; № 14, ст. 2022; № 27, ст. 3973; 2016, № 1, ст. 20; № 26, ст. 3871; № 27, ст. 4193, 4194; 2017, № 31, ст. 4827; 2018, № 1, ст. 17; № 31, ст. 4861; № 32, ст. 5082; № 49, ст. 7520; № 53, ст. 8486; 2019, № 52, ст. 7776, 7799; 2020, № 17, ст. 2723; № 24, ст. 3740) следующие изменения: 1) в статье 2: а) подпункт 17 признать утратившим силу; б) дополнить подпунктом 171 следующего содержания: "171) федеральный орган по контролю и надзору - федеральный орган исполнительной власти, уполномоченный по контролю (надзору) в области производства и оборота этилового спирта, алкогольной и спиртосодержащей продукции;"; в) в подпункте 18 слова "с использованием этилового спирта, для производства пива и пивных напитков, сидра, пуаре, медовухи" исключить; г) в подпункте 19 слова "и позволяющий обеспечивать установленный Правительством Российской Федерации минимальный уровень рентабельности производства этих видов продукции" исключить; д) в подпункте 22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надзору", слова "федеральный реестр алкогольной продукции" заменить словами "единую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продукции"; е) подпункт 27 признать утратившим силу; ж) дополнить подпунктами 28 - 30 следующего содержания: "28) регулирующий орган -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производства и оборота этилового спирта, алкогольной и спиртосодержащей продукции; 29) сельскохозяйственные товаропроизводители - организации, индивидуальные предприниматели, крестьянские (фермерские) хозяйства, признаваемые сельскохозяйственными товаропроизводителями в соответствии с Федеральным законом от 29 декабря 2006 года № 264-ФЗ "О развитии сельского хозяйства"; 30) единая государственная автоматизированная информационная система учета объема производства и оборота этилового спирта, алкогольной и спиртосодержащей продукции (далее также - единая государственная автоматизированная информационная система) - федеральная информационная система, созданная в целях учета объема производства, оборота и (или) использования этилового спирта, алкогольной и спиртосодержащей продукции, использования производственных мощностей, объема собранного винограда, использованного для производства винодельческой продукции, а также осуществления анализа информации и контроля за производством, оборотом и (или) использованием этилового спирта, алкогольной и спиртосодержащей продукции, использованием производственных мощностей, объемом собранного винограда, использованным для производства винодельческой продукции."; 2) в статье 5: а) в абзаце шестом слова "и акцизными марками" исключить; б) абзац восьмой признать утратившим силу; в) в абзаце девятом слова "установление порядка лицензирования" заменить словом "лицензирование", слова "(организациями, индивидуальными предпринимателями, крестьянскими (фермерскими) хозяйствами), признаваемыми таковыми в соответствии с Федеральным законом от 29 декабря 2006 года № 264-ФЗ "О развитии сельского хозяйства" (далее также - сельскохозяйственные товаропроизводители)" исключить; г) абзац одиннадцатый изложить в следующей редакции: "установление порядка учета в области производства, оборота и (или) использования этилового спирта, алкогольной и спиртосодержащей продукции;"; д) в абзаце двенадцатом слова "а также" заменить словами "деклараций (декларирования) об использовании производственных мощностей производителями пива и пивных напитков, сидра, пуаре, медовухи, а также деклараций (декларирования)"; е) абзац восемнадцатый изложить в следующей редакции: "установление порядка ведения и функционирования единой государственной автоматизированной информационной системы и осуществление ведения единой государственной автоматизированной информационной системы;"; ж) в абзаце девятнадцатом слова "с использованием этилового спирта, производства пива и пивных напитков, сидра, пуаре, медовухи" исключить; з) абзац двадцатый изложить в следующей редакции: "установление норм минимального использования производственной мощности основного технологического оборудования для производства этилового спирта или алкогольной продукции с использованием этилового спирта;"; и) в абзаце двадцать первом слова ", а также порядка ведения федерального реестра алкогольной продукции и осуществление его ведения" исключить; к) абзац двадцать второй изложить в следующей редакции: "установление требований к автомобильному транспорту,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в год, к оборудованию для учета объема таких перевозок и к специальным техническим средствам регистрации в автоматическом режиме движения, которыми оснащается автомобильный транспорт, используемый для данных перевозок;"; л) в абзаце двадцать третьем слова "и стационарным торговым объектам" исключить; м) абзацы двадцать четвертый и двадцать шестой признать утратившими силу; н) в абзаце двадцать седьмом слова "в пункте 11" заменить словами "в пункте 2"; 3) в пункте 1 статьи 6: а) абзац четвертый изложить в следующей редакции: "лицензирование розничной продажи алкогольной продукции (за исключением лицензирования розничной продажи, определенной абзацем двенадцатым пункта 2 статьи 18 настоящего Федерального закона);"; б) абзацы десятый и одиннадцатый признать утратившими силу; 4) в статье 8: а) в пункте 2: абзац первый дополнить словами ", опломбированными федеральным органом по контролю и надзору"; абзац второй дополнить словами ", опломбированными федеральным органом по контролю и надзору"; в абзаце четвертом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 в абзаце седьмом слова "Правительством Российской Федерации" заменить словами "федеральным органом по контролю и надзору"; абзац восьмой после слов "об объеме производства и оборота этилового спирта, алкогольной и спиртосодержащей продукции" дополнить словами ", о концентрации денатурирующих веществ в денатурированном этиловом спирте (денатурате)"; абзац девятый изложить в следующей редакции: "Требования к автоматическим средствам измерения и учета концентрации и объема безводного спирта в готовой продукции, объема готовой продукции и (или) техническим средствам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(денатурате), включающим в себя программные средства единой государственной автоматизированной информационной системы и программно-аппаратные средства организаций, сельскохозяйственных товаропроизводителей и индивидуальных предпринимателей, в единую государственную автоматизированную информационную систему устанавливаются Правительством Российской Федерации."; абзац десятый дополнить предложением следующего содержания: "Требования настоящего абзаца не распространяются на основное технологическое оборудование, указанное в абзаце четвертом настоящего пункта."; абзац двенадцатый изложить в следующей редакции: "Программно-аппаратные средства организаций, использующих основное технологическое оборудование для производства этилового спирта, спиртосодержащей продукции, а также основное технологическое оборудование для производства пива и пивных напитков, сидра, пуаре, медовухи с производственной мощностью более 300 тысяч декалитров в год, наряду с приемом и передачей информации, указанной в абзаце десятом настоящего пункта, должны обеспечивать прием и передачу информации о закупке, хранении и поставках такой продукции."; в абзаце тринадцатом слова "(в том числе денатурата)" исключить; в абзаце пятнадцатом слово "акцизными" заменить словами "федеральными специальными", слово "акцизных" заменить словами "федеральных специальных"; абзац восемнадцатый дополнить словами ", опломбированными федеральным органом по контролю и надзору"; абзац двадцать четвертый признать утратившим силу; абзац двадцать пятый изложить в следующей редакции: "Программно-аппаратные средства организаций, использующих основное технологическое оборудование для производства денатурированного этилового спирта (денатурата), должны обеспечивать прием и передачу информации о концентрации денатурирующих веществ в денатурированном этиловом спирте (денатурате) в единую государственную автоматизированную информационную систему."; дополнить абзацем следующего содержания: "Программно-аппаратные средства организаций, использующих основное технологическое оборудование для производства пива и пивных напитков, сидра, пуаре, медовухи с производственной мощностью не более 300 тысяч декалитров в год, должны обеспечивать прием и передачу информации об объеме производства, закупки, хранения и поставки такой продукции."; б) в пункте 21: в подпункте 3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надзору",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надзору", слова "с момента" заменить словами "со дня"; в подпункте 5 слова "а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припасов" заменить словами "а также ввозимых в Российскую Федерацию и вывозимых из Российской Федерации в качестве припасов, имеющих статус иностранных товаров, в соответствии с установленными правом ЕАЭС особенностями совершения таможенных операций в отношении припасов"; подпункт 8 признать утратившим силу; в подпункте 9 слова "(в том числе денатурата)" исключить; дополнить подпунктом 13 следующего содержания: "13) розничной продажи алкогольной продукции, имеющей статус товаров ЕАЭС, размещенной на бортах воздушных судов в качестве припасов в соответствии с правом ЕАЭС и законодательством Российской Федерации о таможенном деле."; в) в пункте 5: абзац второй изложить в следующей редакции: "Порядок полной переработки и утилизации барды (основного отхода спиртового производства) на очистных сооружениях и соответствующие перечни технологического оборудования устанавливаются федеральным органом по контролю и надзору."; абзац третий признать утратившим силу; г) в пункте 6: абзац первый изложить в следующей редакции: 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Требования о принадлежности основного технологического оборудования на праве собственности, хозяйственного ведения или оперативного управления не распространяются на основное технологическое оборудование для производства вина, игристого вина (шампанского) сельскохозяйственными товаропроизводителями из собственного винограда."; дополнить абзацем следующего содержания: "Основное технологическое оборудование для производства этилового спирта, алкогольной и спиртосодержащей продукции должно быть учтено при расчете мощности, включенной в единый государственный реестр мощностей основного технологического оборудования, при этом такое оборудование должно соответствовать требованиям настоящей статьи и статьи 141 настоящего Федерального закона.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порядке, установленном Правительством Российской Федерации."; д) дополнить пунктом 61 следующего содержания: "61.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оборудования, перечень видов данного оборудования, сертификаты соответствия или декларации о его соответствии, а также документы, указанные в подпунктах 10, 11 и 13 пункта 1 статьи 19 настоящего Федерального закона. В случае приобретения основного технологического оборудования, подлежащего государственной регистрации, в целях его использования для производства этилового спирта указанная информация представляется после государственной регистрации такого оборудования. В случае приобретения основного технологического оборудования в целях его использования для хранения этилового спирта, спиртосодержащей продукции лицензиат обязан представить в лицензирующий орган заявление о приобретении данного оборудования, перечень видов данного оборудования и сертификаты соответствия или декларации о его соответствии. Лицензирующий орган рассматривает представленные документы в течение 30 дней со дня их получения. Эти документы могут быть направлены лицензиатом в лицензирующий орган в форме электронных документов в соответствии с пунктом 11 статьи 19 настоящего Федерального закона. При выявлении в представленных документах недостоверной информации и (или)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продукции. Использование основного технологического оборудования для производства и (или) оборота этилового спирта, алкогольной и спиртосодержащей продукции допускается по истечении 45 дней после представления в лицензирующий орган документов в порядке, установленном настоящим пунктом, при условии отсутствия решения, указанного в абзаце четвертом настоящего пункта, или до истечения 45 дней при условии, что лицензирующим органом принято решение о 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продукции. Решение о допустимости или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направляется в письменной форме лицензиату в течение трех дней после его принятия лицензирующим органом. В случае, если в заявлении о приобретении основного технологического оборудования для производства и (или) оборота этилового спирта,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заявления документов, решение о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направляется в форме электронного документа лицензиату. Лицензирующий орган до принятия решения о допустимости или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проводит обследование (проверку) лицензиата в целях установления соответствия оборудования для производства и (или) оборота этилового спирта, алкогольной и спиртосодержащей продукции, принадлежащего лицензиату, требованиям настоящей статьи. Использование основного технологического оборудования для производства и (или) оборота этилового спирта,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не допускается."; е) пункт 8 изложить в следующей редакции: "8. Для производства этилового спирта используется пищевое и непищевое сырье, перечень которого устанавливается федеральным органом по контролю и надзору."; ж) в пункте 9: в абзаце втором слова "уполномоченным Правительством Российской Федерации федеральным органом исполнительной власти" заменить словами "регулирующим органом"; абзац седьмой признать утратившим силу; з) в пункте 10: в абзаце втором слова "письменной форме" заменить словами "форме электронного документа"; в абзаце третьем слова "письменной форме" заменить словами "форме электронного документа"; в абзаце пятом слова "уполномоченным Правительством Российской Федерации федеральным органом исполнительной власти" заменить словами "регулирующим органом"; и) пункт 11 изложить в следующей редакции: "11. В случае аннулирования или прекращения действия лицензии на производство этилового спирта, алкогольной и спиртосодержащей продукции основное технологическое оборудование для производства этилового спирта, алкогольной и спиртосодержащей продукции должно быть законсервировано под контролем федерального органа по контролю и надзору. Установленное (смонтированное) основное технологическое оборудование для производства этилового спирта, подлежащее государственной регистрации, в отсутствие соответствующей лицензии должно быть законсервировано под контролем федерального органа по контролю и надзору. 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надзору. При приобретении законсервированного основного технологического оборудования для производства этилового спирта, алкогольной и спиртосодержащей продукции другой организацией она вправе использовать его, в том числе для производства этилового спирта, алкогольной и спиртосодержащей продукции, после снятия федеральным органом по контролю и надзору пломб, которые были нанесены на указанное оборудование и коммуникации, и расконсервации указанного оборудования. Порядок и сроки консервации и расконсервации основного технологического оборудования для производства этилового спирта, алкогольной и спиртосодержащей продукции устанавливаются регулирующим органом."; к) пункт 12 признать утратившим силу; л) в абзаце первом пункта 13 слова "пункте 11" заменить словами "пункте 2",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надзору"; 5) в статье 9: а) пункт 1 признать утратившим силу; б) в пункте 3: абзац первый признать утратившим силу; в абзаце втором слова "(в том числе денатурата)" исключить; абзац четвертый изложить в следующей редакции: "Перевозки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в год, должны осуществляться транспортными средствами организаций, оборудованными опломбированными данной организацией емкостями (цистернами) и (или) снаряженными прицепом (полуприцепом) с такими емкостями (цистернами) и находящимися в собственности, хозяйственном ведении или оперативном управлении таких организаций, и только при условии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и специальными техническими средствами регистрации в автоматическом режиме движения, опломбированными федеральным органом по контролю и надзору, которые обеспечивают передачу данных о перемещении этих транспортных средств по территории Российской Федерации, в том числе данных о текущем местоположении, пройденном маршруте, времени и местах стоянок, по спутниковым навигационным системам в единую государственную автоматизированную информационную систему (далее - специальные технические средства регистрации)."; абзац пятый изложить в следующей редакции: "Требования к автомобильному транспорту,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в год, к специальным техническим средствам регистрации устанавливаются федеральным органом по контролю и надзору."; в абзаце шестом слова "(в том числе денатурата)" исключить; в абзаце седьмом слова "(в том числе денатурата)" исключить; в) в абзаце первом пункта 4 слова ", в том числе денатурата" исключить; г) пункт 5 признать утратившим силу; д) в пункте 6 слова "уполномоченным Правительством Российской Федерации федеральным органом исполнительной власти" заменить словами "регулирующим органом"; 6) пункт 3 статьи 101 признать утратившим силу; 7) в статье 102: а) подпункты 2 - 4 пункта 1 признать утратившими силу; б) в пункте 11 после слова "Возврат" дополнить словом "поставленных", слово "только" исключить; в) в пункте 21 слова "подпунктах 2 - 6" заменить словами "подпунктах 5 и 6"; г) пункт 3 признать утратившим силу; 8) в статье 11: а) в пункте 1: абзац первый изложить в следующей редакции: "1. Производство и оборот алкогольной продукции и производство и оборот спиртосодержащей продукции осуществляются организациями, если иное не установлено настоящим Федеральным законом. Производство из собственного винограда вина, игристого вина (шампанского), вина с защищенным географическим указанием, вина с защищенным наименованием места происхождения, игристого вина (шампанского) с защищенным географическим указанием, игристого вина (шампанского) с защищенным наименованием места происхождения, их хранение, поставки и розничную продажу вправе осуществлять сельскохозяйственные товаропроизводители."; в абзаце втором цифры "5 000" заменить цифрами "15 000"; б) в пункте 23: в абзаце первом слова "уполномоченным Правительством Российской Федерации федеральным органом исполнительной власти" заменить словами "регулирующим органом", дополнить предложением следующего содержания: "Производственные и складские помещения, используемые для производства и оборота спиртосодержащей продукции, должны соответствовать требованиям, установленным регулирующим органом."; в абзаце втором слова "уполномоченным Правительством Российской Федерации федеральным органом исполнительной власти" заменить словами "регулирующим органом"; в) в абзаце третьем пункта 24 слова "реестр виноградных насаждений" заменить словами "федеральный реестр виноградных насаждений в соответствии с Федеральным законом от 27 декабря 2019 года № 468-ФЗ "О виноградарстве и виноделии в Российской Федерации"; г) в пункте 3: в абзаце седьмом слова "государственных стандартах" заменить словами "технических регламентах, национальных (государственных), региональных (межгосударственных), международных стандартах, включенных в перечни стандартов, в результате применения которых на добровольной основе обеспечивается соблюдение требований технических регламентов ЕАЭС, технологических правилах производства винодельческой продукции, требованиях, установленных законодательством о виноградарстве и виноделии,"; (В редакции Федерального закона от 02.07.2021 № 345-ФЗ) в абзаце десятом слова "государственных стандартов" заменить словами "технических регламентов, национальных (государственных), региональных (межгосударственных), международных стандартов, включенных в перечни стандартов, в результате применения которых на добровольной основе обеспечивается соблюдение требований технических регламентов ЕАЭС, технологических правил производства винодельческой продукции, законодательства о виноградарстве и виноделии,"; (В редакции Федерального закона от 02.07.2021 № 345-ФЗ) д) пункт 4 изложить в следующей редакции: "4. Потребительская упаковка алкогольной продукции должна обеспечивать возможность визуального определения факта ее вскрытия."; е) в пункте 5 слова "уполномоченным Правительством Российской Федерации федеральным органом исполнительной власти" заменить словами "регулирующим органом"; ж) пункт 7 признать утратившим силу; 9) статью 12 изложить в следующей редакции: "Статья 12. Маркировка алкогольной продукции 1. Алкогольная продукция, производимая на территории Российской Федерации или ввозимая в Российскую Федерацию, в том числе из государств - членов ЕАЭС, за исключением случаев, предусмотренных пунктом 19 настоящей статьи, подлежит обязательной маркировке федеральными специальными марками.</w:t>
      </w:r>
    </w:p>
    <w:p>
      <w:r>
        <w:rPr>
          <w:b/>
        </w:rPr>
        <w:t xml:space="preserve">2. </w:t>
      </w:r>
      <w:r>
        <w:t>Федеральная специальная марка является документом, удостоверяющим законность (легальность) производства и (или) оборота на территории Российской Федерации алкогольной продукции, указанной в пункте 1 настоящей статьи,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</w:t>
      </w:r>
    </w:p>
    <w:p>
      <w:r>
        <w:rPr>
          <w:b/>
        </w:rPr>
        <w:t xml:space="preserve">3. </w:t>
      </w:r>
      <w:r>
        <w:t>Федеральная специальная марка содержит двухмерный штриховой код (графическую информацию в кодированном виде), нанесенный организацией -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виде. Идентификатор единой государственной автоматизированной информационной системы представляет собой уникальное сочетание букв и цифр, позволяющее идентифицировать федеральную специальную марку и маркируемую ею алкогольную продукцию, а также получить иную информацию, зафиксированную в единой государственной автоматизированной информационной системе</w:t>
      </w:r>
    </w:p>
    <w:p>
      <w:r>
        <w:rPr>
          <w:b/>
        </w:rPr>
        <w:t xml:space="preserve">4. </w:t>
      </w:r>
      <w:r>
        <w:t>Требования к образцам федеральных специальных марок, порядок изготовления федеральных специальных марок, порядок приобретения федеральных специальных марок, порядок уничтожения федеральных специальных марок, порядок маркировки федеральными специальными марками алкогольной продукции и цена федеральных специальных марок устанавливаются Правительством Российской Федерации. Образцы, перечень реквизитов и элементов защиты федеральных специальных марок утверждаются федеральным органом по контролю и надзору. Технология изготовления и нанесения федеральных специальных марок должна исключать возможность их подделки и повторного использования, обеспечивать возможность считывания двухмерного штрихового кода, содержащего идентификатор единой государственной автоматизированной информационной системы</w:t>
      </w:r>
    </w:p>
    <w:p>
      <w:r>
        <w:rPr>
          <w:b/>
        </w:rPr>
        <w:t xml:space="preserve">5. </w:t>
      </w:r>
      <w:r>
        <w:t>Для приобретения федеральных специальных марок организация, осуществляющая производство алкогольной продукции на территории Российской Федерации, в том числе сельскохозяйственный товаропроизводитель, или организация, осуществляющая закупку алкогольной продукции для ввоза в Российскую Федерацию, в том числе из государств - членов ЕАЭС,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закона, содержания этилового спирта в алкогольной продукции, объема маркируемой алкогольной продукции, емкости подлежащей маркировке потребительской тары алкогольной продукции, количества запрашиваемых марок. Для приобретения федеральных специальных марок организации, осуществляющие закупку алкогольной продукции для ввоза в Российскую Федерацию, в том числе из государств - членов ЕАЭС, в заявлениях о выдаче федеральных специальных марок дополнительно к сведениям, предусмотренным абзацем первым настоящего пункта, указывают: номер (при наличии) и дату договора (контракта) поставки алкогольной продукции, при исполнении которого будет осуществляться ввоз продукции в Российскую Федерацию; полное наименование поставщика алкогольной продукции, место его нахождения (адрес юридического лица), фактический адрес. Заявления о выдаче федеральных специальных марок подаются отдельно на алкогольную продукцию, произведенную на территории Российской Федерации, отдельно на алкогольную продукцию, ввозимую в Российскую Федерацию из государств, не являющихся членами ЕАЭС, и отдельно на алкогольную продукцию, ввозимую в Российскую Федерацию из государств - членов ЕАЭС. Федеральные специальные марки изготавливаются за счет денежных средств заявителей, перечисленных ими на условиях предварительной оплаты исходя из цены марки и в размере, кратном запрашиваемому количеству марок, на расчетный счет организации - изготовителя федеральных специальных марок. При подаче заявления о выдаче федеральных специальных марок не допускается требовать от заявителя представление иных документов</w:t>
      </w:r>
    </w:p>
    <w:p>
      <w:r>
        <w:rPr>
          <w:b/>
        </w:rPr>
        <w:t xml:space="preserve">6. </w:t>
      </w:r>
      <w:r>
        <w:t>Федеральные специальные марки выдаются федеральным органом по контролю и надзору. 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продукции,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марок. Федеральные специальные марки выдаются сельскохозяйственным товаропроизводителям при соблюдении ими требований, установленных статьей 11 настоящего Федерального закона, в количестве, позволяющем маркировать винодельческую продукцию, объем которой не превышает объем, установленный абзацем вторым пункта 1 статьи 11 настоящего Федерального закона</w:t>
      </w:r>
    </w:p>
    <w:p>
      <w:r>
        <w:rPr>
          <w:b/>
        </w:rPr>
        <w:t xml:space="preserve">7. </w:t>
      </w:r>
      <w:r>
        <w:t>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марок (далее в настоящей статье - заявление), за исключением случая, если рассмотрение заявления было приостановлено. 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продукции,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марок, срок рассмотрения заявления приостанавливается, но не более чем на двадцать один рабочий день</w:t>
      </w:r>
    </w:p>
    <w:p>
      <w:r>
        <w:rPr>
          <w:b/>
        </w:rPr>
        <w:t xml:space="preserve">8. </w:t>
      </w:r>
      <w:r>
        <w:t>Срок проверки заявления не может превышать семь рабочих дней со дня регистрации заявления, за исключением случая, если проверка заявления была приостановлена. В случае наличия оснований, указанных в пункте 9 настоящей статьи,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пунктом 9 настоящей статьи и о приостановлении проверки заявления на срок не более чем десять рабочих дней. В течение десяти рабочих дней со дня отправки сообщения, указанного в абзаце втором настоящего пункта, заявитель представляет в федеральный орган по контролю и надзору заявление в форме электронного документа с исправленными сведениями. В случае, если заявителем в течение десяти рабочих дней не устранены основания для возврата заявления, указанные в пункте 9 настоящей статьи, заявление возвращается заявителю в форме электронного документа. В случае выявления отсутствия у заявителя лицензии на соответствующий вид деятельности, приостановления действия лицензии,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</w:t>
      </w:r>
    </w:p>
    <w:p>
      <w:r>
        <w:rPr>
          <w:b/>
        </w:rPr>
        <w:t xml:space="preserve">9. </w:t>
      </w:r>
      <w:r>
        <w:t>Основанием для возврата заявления является</w:t>
      </w:r>
    </w:p>
    <w:p>
      <w:r>
        <w:rPr>
          <w:b/>
        </w:rPr>
        <w:t xml:space="preserve">10. </w:t>
      </w:r>
      <w:r>
        <w:t>Основанием для отказа в выдаче федеральных специальных марок является</w:t>
      </w:r>
    </w:p>
    <w:p>
      <w:r>
        <w:rPr>
          <w:b/>
        </w:rPr>
        <w:t xml:space="preserve">11. </w:t>
      </w:r>
      <w:r>
        <w:t>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</w:t>
      </w:r>
    </w:p>
    <w:p>
      <w:r>
        <w:rPr>
          <w:b/>
        </w:rPr>
        <w:t xml:space="preserve">12. </w:t>
      </w:r>
      <w:r>
        <w:t>В случае возврата заявления по одному или нескольким основаниям, указанным в пункте 9 настоящей статьи, а также по основанию, указанному в абзаце пятом пункта 8 настоящей статьи, организация-изготовитель возвращает заявителю денежные средства, уплаченные за изготовление федеральных специальных марок, в течение трех рабочих дней со дня принятия федеральным органом по контролю и надзору решения о возврате заявления</w:t>
      </w:r>
    </w:p>
    <w:p>
      <w:r>
        <w:rPr>
          <w:b/>
        </w:rPr>
        <w:t xml:space="preserve">13. </w:t>
      </w:r>
      <w:r>
        <w:t>В случае отказа в выдаче федеральных специальных марок в соответствии с пунктом 10 настоящей статьи изготовленные федеральные специальные марки подлежат возврату федеральным органом по контролю и надзору организации-изготовителю. В случае отказа от приобретения ранее оплаченных, но невыданных федеральных специальных марок, в том числе в случае отказа в выдаче федеральных специальных марок в соответствии с пунктом 10 настоящей статьи, организация-изготовитель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</w:t>
      </w:r>
    </w:p>
    <w:p>
      <w:r>
        <w:rPr>
          <w:b/>
        </w:rPr>
        <w:t xml:space="preserve">14. </w:t>
      </w:r>
      <w:r>
        <w:t>Указанные в подпункте 1 пункта 9 и подпунктах 1, 6 и 7 пункта 10 настоящей статьи сведения представляет федеральный орган исполнительной власти, осуществляющий функции по контролю и надзору в области налогов и сборов, или федеральный орган исполнительной власти, осуществляющий функции по контролю и надзору в области таможенного дела, по межведомственному запросу федерального органа по контролю и надзору. Указанные в подпункте 2 пункта 9 и подпункте 2 пункта 10 настоящей статьи сведения федеральный орган по контролю и надзору получает с использованием информации, содержащейся в Государственной информационной системе о государственных и муниципальных платежах. Указанные в подпункте 3 пункта 9 настоящей статьи сведения федеральный орган по контролю и надзору получает от организации-изготовителя. Организация-изготовитель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марок. Указанные в подпункте 3 пункта 10 настоящей статьи сведения федеральный орган по контролю и надзору получает с использованием информации, содержащейся в едином государственном реестре мощностей основного технологического оборудования. Указанные в абзаце пятом пункта 8 и подпункте 5 пункта 10 настоящей статьи сведения федеральный орган по контролю и надзору получает с использованием информации, содержащейся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продукции. Указанные в подпункте 4 пункта 9 и подпункте 4 пункта 10 настоящей статьи сведения федеральный орган по контролю и надзору получает с использованием информации, содержащейся в единой государственной автоматизированной информационной системе</w:t>
      </w:r>
    </w:p>
    <w:p>
      <w:r>
        <w:rPr>
          <w:b/>
        </w:rPr>
        <w:t xml:space="preserve">15. </w:t>
      </w:r>
      <w:r>
        <w:t>Федеральные специальные марки должны быть нанесены на алкогольную продукцию, произведенную на территории Российской Федерации, в течение девяти месяцев со дня их получения заявителем. Алкогольная продукция, которая произведена за пределами территории Российской Федерации и на которую получены федеральные специальные марки, должна быть ввезена в Российскую Федерацию в течение девяти месяцев со дня их получения заявителем. Федеральные специальные марки, не нанесенные на алкогольную продукцию, которая произведена на территории Российской Федерации, и федеральные специальные марки, полученные на алкогольную продукцию, не ввезенную в Российскую Федерацию в установленный срок, подлежат уничтожению заявителем, в том числе в случае аннулирования лицензии либо прекращения срока действия лицензии на соответствующий вид лицензируемой деятельности</w:t>
      </w:r>
    </w:p>
    <w:p>
      <w:r>
        <w:rPr>
          <w:b/>
        </w:rPr>
        <w:t xml:space="preserve">16. </w:t>
      </w:r>
      <w:r>
        <w:t>За правильность нанесения федеральных специальных марок на алкогольную продукцию несут ответственность организации, осуществляющие производство алкогольной продукции на территории Российской Федерации, и организации, осуществляющие закупку алкогольной продукции для ввоза в Российскую Федерацию. За подлинность федеральных специальных марок, а также за соответствие информации, содержащейся на федеральных специальных марках, информации, содержащейся в единой государственной автоматизированной информационной системе, об алкогольной продукции, маркированной данными федеральными специальными марками, несут ответственность собственники (владельцы) алкогольной продукции, осуществляющие ее производство, закупку для ввоза в Российскую Федерацию, поставки, розничную продажу, в соответствии с законодательством Российской Федерации</w:t>
      </w:r>
    </w:p>
    <w:p>
      <w:r>
        <w:rPr>
          <w:b/>
        </w:rPr>
        <w:t xml:space="preserve">17. </w:t>
      </w:r>
      <w:r>
        <w:t>Оборот винодельческой продукции с защищенным географическим указанием, с защищенным наименованием места происхождения, коллекционного коньяка, коллекционного вина, коллекционного ликерного вина, коллекционного игристого вина (шампанского), которые маркированы федеральными специальными марками и требования к которым действовали на дату их нанесения на потребительскую тару, допускается до окончания срока годности такой продукции</w:t>
      </w:r>
    </w:p>
    <w:p>
      <w:r>
        <w:rPr>
          <w:b/>
        </w:rPr>
        <w:t xml:space="preserve">18. </w:t>
      </w:r>
      <w:r>
        <w:t>Проверка подлинности федеральных специальных марок осуществляется организациями - покупателями алкогольной продукции, имеющими соответствующую лицензию, визуально, а также с использованием доступа к информационным ресурсам федерального органа по контролю и надзору. Проверка подлинности федеральных специальных марок осуществляется органами государственного контроля (надзора) в области производства и оборота этилового спирта, алкогольной и спиртосодержащей продукции, правоохранительными органами визуально, с использованием соответствующих приборов, а также с использованием доступа к информационным ресурсам федерального органа по контролю и надзору</w:t>
      </w:r>
    </w:p>
    <w:p>
      <w:r>
        <w:rPr>
          <w:b/>
        </w:rPr>
        <w:t xml:space="preserve">19. </w:t>
      </w:r>
      <w:r>
        <w:t>Не маркируются в установленном настоящим Федеральным законом порядке федеральными специальными марками</w:t>
      </w:r>
    </w:p>
    <w:p>
      <w:r>
        <w:rPr>
          <w:b/>
        </w:rPr>
        <w:t xml:space="preserve">20. </w:t>
      </w:r>
      <w:r>
        <w:t>Маркировка алкогольной продукции не предусмотренными настоящим Федеральным законом марками не допускается. Алкогольная продукция, произведенная на территории Российской Федерации или ввезенная в Российскую Федерацию с нарушением требований, установленных настоящей статьей, признается алкогольной продукцией без маркировки.";</w:t>
      </w:r>
    </w:p>
    <w:p>
      <w:r>
        <w:rPr>
          <w:b/>
        </w:rPr>
        <w:t xml:space="preserve">2. </w:t>
      </w:r>
      <w:r>
        <w:t>Основное технологическое оборудование, подлежащее государственной регистрации в соответствии с пунктом 1 настоящей статьи, включает в себя</w:t>
      </w:r>
    </w:p>
    <w:p>
      <w:r>
        <w:rPr>
          <w:b/>
        </w:rPr>
        <w:t xml:space="preserve">3. </w:t>
      </w:r>
      <w:r>
        <w:t>Для государственной регистрации основного технологического оборудования лица, владеющие основным технологическим оборудованием на праве собственности, хозяйственного ведения, оперативного управления, аренды или залога, а также лица, осуществляющие хранение основного технологического оборудования (далее - заявители), представляют в федеральный орган по контролю и надзору</w:t>
      </w:r>
    </w:p>
    <w:p>
      <w:r>
        <w:rPr>
          <w:b/>
        </w:rPr>
        <w:t xml:space="preserve">4. </w:t>
      </w:r>
      <w:r>
        <w:t>В случае отсутствия правоустанавливающих документов, указанных в подпункте 3 пункта 3 настоящей статьи, допускается представление организацией, имеющей лицензию на производство этилового спирта, документов, подтверждающих принятие основного технологического оборудования к бухгалтерскому учету</w:t>
      </w:r>
    </w:p>
    <w:p>
      <w:r>
        <w:rPr>
          <w:b/>
        </w:rPr>
        <w:t xml:space="preserve">5. </w:t>
      </w:r>
      <w:r>
        <w:t>Документы, указанные в пунктах 3 и 4 настоящей статьи, представляются в федеральный орган по контролю и надзору непосредственно или почтовым отправлением с описью вложения. Оригиналы представленных документов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рабочих дней со дня поступления в федеральный орган по контролю и надзору указанного заявления</w:t>
      </w:r>
    </w:p>
    <w:p>
      <w:r>
        <w:rPr>
          <w:b/>
        </w:rPr>
        <w:t xml:space="preserve">6. </w:t>
      </w:r>
      <w:r>
        <w:t>На основании документов, представленных в соответствии с пунктами 3 и 4 настоящей статьи, и результатов внеплановой выездной проверки, проведенной в соответствии со статьей 233 настоящего Федерального закона,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</w:t>
      </w:r>
    </w:p>
    <w:p>
      <w:r>
        <w:rPr>
          <w:b/>
        </w:rPr>
        <w:t xml:space="preserve">7. </w:t>
      </w:r>
      <w:r>
        <w:t>В случае изменения владельца основного технологического оборудования, адреса (места нахождения) владельца основного технологического оборудования, места нахождения основного технологического оборудования, а также в случае утилизации, уничтожения или утраты основного технологического оборудования заявитель в порядке, установленном пунктом 5 настоящей статьи, обязан представить заявление о внесении изменений в сведения об основном технологическом оборудовании, внесенные в единый государственный реестр мощностей основного технологического оборудования, по форме, утвержденной федеральным органом по контролю и надзору, документы, указанные в подпунктах 2 и 3 пункта 3 настоящей статьи, и документы, подтверждающие возникновение указанных обстоятельств. Федеральный орган по контролю и надзору в порядке, установленном пунктом 6 настоящей статьи,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</w:t>
      </w:r>
    </w:p>
    <w:p>
      <w:r>
        <w:rPr>
          <w:b/>
        </w:rPr>
        <w:t xml:space="preserve">8. </w:t>
      </w:r>
      <w:r>
        <w:t>Основаниями для принятия решения об отказе в государственной регистрации основного технологического оборудования является наличие в документах, представленных в соответствии с пунктами 3, 4 и 7 настоящей статьи, недостоверной, искаженной, неполной информации. Основанием для отказа в государственной регистрации основного технологического оборудования кроме оснований, указанных в абзаце первом настоящего пункта, является подача заявителем заявления о государственной регистрации основного технологического оборудования, не указанного в пункте 2 настоящей статьи</w:t>
      </w:r>
    </w:p>
    <w:p>
      <w:r>
        <w:rPr>
          <w:b/>
        </w:rPr>
        <w:t xml:space="preserve">9. </w:t>
      </w:r>
      <w:r>
        <w:t>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оборудования, за исключением решения, принимаемого в связи с внесением изменений в сведения об основном технологическом оборудовании в случае его уничтожения, утилизации или утраты, не должен превышать 40 рабочих дней со дня поступления документов в федеральный орган по контролю и надзору.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уничтожения, утилизации или утраты не должен превышать 30 рабочих дней со дня поступления документов в федеральный орган по контролю и надзору. В случае продления срока проведения внеплановой выездной проверки по основаниям, указанным в абзаце втором пункта 8 статьи 233 настоящего Федерального закона,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может быть продлен не более чем на 20 рабочих дней. Решение об отказе в государственной регистрации основного технологического оборудования с указанием причин отказа направляется федеральным органом по контролю и надзору заявителю в письменной форме по адресу, указанному в заявлении, в течение пяти рабочих дней со дня принятия данного решения.";</w:t>
      </w:r>
    </w:p>
    <w:p>
      <w:r>
        <w:rPr>
          <w:b/>
        </w:rPr>
        <w:t xml:space="preserve">9. </w:t>
      </w:r>
      <w:r>
        <w:t>наличие у заявителя на день подачи заявления недоимки по налогам, сборам, страховым взносам, задолженности по пеням, штрафам и процентам за нарушение законодательства о налогах и сборах или задолженности по уплате таможенных платежей, специальных, антидемпинговых, компенсационных пошлин, пеней и процентов, не погашенных в срок, указанный в абзаце четвертом пункта 8 настоящей статьи</w:t>
      </w:r>
    </w:p>
    <w:p>
      <w:r>
        <w:rPr>
          <w:b/>
        </w:rPr>
        <w:t xml:space="preserve">9. </w:t>
      </w:r>
      <w:r>
        <w:t>наличие у заявителя на день подачи заявления не уплаченных в установленный срок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продукции, в случае, если такие штрафы не были уплачены в срок, указанный в абзаце третьем пункта 8 настоящей статьи</w:t>
      </w:r>
    </w:p>
    <w:p>
      <w:r>
        <w:rPr>
          <w:b/>
        </w:rPr>
        <w:t xml:space="preserve">9. </w:t>
      </w:r>
      <w:r>
        <w:t>неперечисление (перечисление в неполном объеме) заявителем денежных средств за изготовление федеральных специальных марок в случае, если данное нарушение не было устранено в срок, указанный в абзаце третьем пункта 8 настоящей статьи</w:t>
      </w:r>
    </w:p>
    <w:p>
      <w:r>
        <w:rPr>
          <w:b/>
        </w:rPr>
        <w:t xml:space="preserve">9. </w:t>
      </w:r>
      <w:r>
        <w:t>отсутствие в единой государственной автоматизированной информационной системе на день подачи заявления и невнесение в данную систему в срок, указанный в абзаце третьем пункта 8 настоящей статьи, сведений: об уничтожении федеральных специальных марок, не нанесенных на алкогольную продукцию в течение девяти месяцев со дня их получения заявителем, - для алкогольной продукции, произведенной на территории Российской Федерации; об уничтожении федеральных специальных марок, полученных для маркировки алкогольной продукции, которая не была ввезена в Российскую Федерацию в течение девяти месяцев со дня их получения заявителем, - для алкогольной продукции, ввозимой в Российскую Федерацию</w:t>
      </w:r>
    </w:p>
    <w:p>
      <w:r>
        <w:rPr>
          <w:b/>
        </w:rPr>
        <w:t xml:space="preserve">9. </w:t>
      </w:r>
      <w:r>
        <w:t>частичное или полное отсутствие в заявлении сведений, указанных в пункте 5 настоящей статьи, либо их недостоверность в случае, если нарушения не устранены в срок, указанный в абзаце третьем пункта 8 настоящей статьи</w:t>
      </w:r>
    </w:p>
    <w:p>
      <w:r>
        <w:rPr>
          <w:b/>
        </w:rPr>
        <w:t xml:space="preserve">10. </w:t>
      </w:r>
      <w:r>
        <w:t>наличие в федеральном органе по контролю и надзору сведений о повторном в течение одного года занижении налоговой базы в налоговых декларациях по акцизам на этиловый спирт, алкогольную продукцию и (или) подакцизную спиртосодержащую продукцию по сравнению с объемом отгрузки алкогольной продукции, зафиксированным за соответствующий налоговый период в единой государственной автоматизированной информационной системе, установленных по результатам камеральных и выездных налоговых проверок, подтвержденных соответствующими решениями о привлечении к ответственности за совершение налогового правонарушения, вступившими в силу.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</w:t>
      </w:r>
    </w:p>
    <w:p>
      <w:r>
        <w:rPr>
          <w:b/>
        </w:rPr>
        <w:t xml:space="preserve">10. </w:t>
      </w:r>
      <w:r>
        <w:t>отсутствие уплаты (неполная уплата) государственной пошлины за выдачу федеральных специальных марок</w:t>
      </w:r>
    </w:p>
    <w:p>
      <w:r>
        <w:rPr>
          <w:b/>
        </w:rPr>
        <w:t xml:space="preserve">10. </w:t>
      </w:r>
      <w:r>
        <w:t>несоответствие количества запрашиваемых федеральных специальных марок, указанных в заявлении,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- для производителей алкогольной продукции</w:t>
      </w:r>
    </w:p>
    <w:p>
      <w:r>
        <w:rPr>
          <w:b/>
        </w:rPr>
        <w:t xml:space="preserve">10. </w:t>
      </w:r>
      <w:r>
        <w:t>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продукции,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марок, - для производителей алкогольной продукции</w:t>
      </w:r>
    </w:p>
    <w:p>
      <w:r>
        <w:rPr>
          <w:b/>
        </w:rPr>
        <w:t xml:space="preserve">10. </w:t>
      </w:r>
      <w:r>
        <w:t>отсутствие у заявителя лицензии на соответствующий вид лицензируемой деятельности, приостановление действия лицензии, аннулирование лицензии либо прекращение срока ее действия</w:t>
      </w:r>
    </w:p>
    <w:p>
      <w:r>
        <w:rPr>
          <w:b/>
        </w:rPr>
        <w:t xml:space="preserve">10. </w:t>
      </w:r>
      <w:r>
        <w:t>наличие в федеральном органе по контролю и надзору сведений об аннулировании производителем алкогольной продукции извещения об уплате (освобождении от уплаты) авансового платежа акциза в период со дня подачи заявления до дня обращения в указанный орган за получением федеральных специальных марок.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- изготовителю федеральных специальных марок (далее - организация-изготовитель)</w:t>
      </w:r>
    </w:p>
    <w:p>
      <w:r>
        <w:rPr>
          <w:b/>
        </w:rPr>
        <w:t xml:space="preserve">10. </w:t>
      </w:r>
      <w:r>
        <w:t>наличие в федеральном органе по контролю и надзору сведений об аннулировании производителем алкогольной продукции ранее представленного извещения об уплате (освобождении от уплаты) авансового платежа акциза (первичного извещения) и о представлении в налоговый орган нового извещения в связи с уменьшением объема закупаемого этилового спирта в период со дня подачи в федеральный орган по контролю и надзору заявления до дня обращения в указанный орган за получением федеральных специальных марок. В этом случае федеральные специальные марки выдаются производителю алкогольной продукции на основании уточненного заявления, содержащего уточненные сведения об объеме маркируемой алкогольной продукции и о количестве запрашиваемых федеральных специальных марок в соответствии с пунктом 5 настоящей статьи. В случае непредставления производителем алкогольной продукции уточненного заявления, указанного в настоящем подпункте, ранее изготовленные федеральные специальные марки подлежат возврату федеральным органом по контролю и надзору организации-изготовителю</w:t>
      </w:r>
    </w:p>
    <w:p>
      <w:r>
        <w:rPr>
          <w:b/>
        </w:rPr>
        <w:t xml:space="preserve">19. </w:t>
      </w:r>
      <w:r>
        <w:t>алкогольная продукция, ввозимая в Российскую Федерацию: в качестве припасов в соответствии с установленным правом ЕАЭС; 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убытия; при помещении ее под таможенную процедуру беспошлинной торговли при наличии на этикетках, контрэтикетках алкогольной продукции надписи на русском языке "Только для продажи в магазине беспошлинной торговли" или надписи аналогичного содержания на английском языке</w:t>
      </w:r>
    </w:p>
    <w:p>
      <w:r>
        <w:rPr>
          <w:b/>
        </w:rPr>
        <w:t xml:space="preserve">19. </w:t>
      </w:r>
      <w:r>
        <w:t>алкогольная продукция, вывозимая из Российской Федерации с применением в отношении ее таможенной процедуры экспорта</w:t>
      </w:r>
    </w:p>
    <w:p>
      <w:r>
        <w:rPr>
          <w:b/>
        </w:rPr>
        <w:t xml:space="preserve">19. </w:t>
      </w:r>
      <w:r>
        <w:t>пиво и пивные напитки, сидр, пуаре, медовуха</w:t>
      </w:r>
    </w:p>
    <w:p>
      <w:r>
        <w:rPr>
          <w:b/>
        </w:rPr>
        <w:t xml:space="preserve">19. </w:t>
      </w:r>
      <w:r>
        <w:t>алкогольная продукция, помещенная под таможенную процедуру беспошлинной торговли, при наличии на этикетках, контрэтикетках алкогольной продукции надписи на русском языке "Только для продажи в магазине беспошлинной торговли" или надписи аналогичного содержания на английском языке: при перемещении ее из магазина беспошлинной торговли, расположенного в регионе деятельности одного таможенного органа, в магазин беспошлинной торговли, расположенный в регионе деятельности другого таможенного органа; при выпуске ее для использования в качестве припасов, вывозимых с таможенной территории ЕАЭС</w:t>
      </w:r>
    </w:p>
    <w:p>
      <w:r>
        <w:rPr>
          <w:b/>
        </w:rPr>
        <w:t xml:space="preserve">20. </w:t>
      </w:r>
      <w:r>
        <w:t>пункт 3 статьи 13 изложить в следующей редакции: "3. Алкогольная продукция, ввозимая в Российскую Федерацию, должна соответствовать требованиям технических регламентов, национальных (государственных), региональных (межгосударственных), международных стандартов, включенных в перечни стандартов, в результате применения которых на добровольной основе обеспечивается соблюдение требований технических регламентов ЕАЭС, технологических правил производства винодельческой продукции, требованиям, установленным законодательством о виноградарстве и виноделии."; (В редакции Федерального закона от 02.07.2021 № 345-ФЗ) 11) в статье 14:</w:t>
      </w:r>
    </w:p>
    <w:p>
      <w:r>
        <w:rPr>
          <w:b/>
        </w:rPr>
        <w:t xml:space="preserve">20. </w:t>
      </w:r>
      <w:r>
        <w:t>статью 141 изложить в следующей редакции: "Статья 141. Государственная регистрация основного технологического оборудования для производства этилового спирта 1. Основное технологическое оборудование для производства этилового спирта с производственной мощностью более 200 декалитров (далее в настоящей статье - основное технологическое оборудование) подлежит государственной регистрации в едином государственном реестре мощностей основного технологического оборудования путем внесения сведений (изменений в сведения) об основном технологическом оборудовании</w:t>
      </w:r>
    </w:p>
    <w:p>
      <w:r>
        <w:rPr>
          <w:b/>
        </w:rPr>
        <w:t xml:space="preserve">20. </w:t>
      </w:r>
      <w:r>
        <w:t>в пункте 1: абзац десятый признать утратившим силу; в абзаце одиннадцатом слова "(в том числе денатурата)" исключить; абзац тринадцатый изложить в следующей редакции: "Организации, осуществляющие производство этилового спирта или алкогольной продукции (за исключением пива и пивных напитков, сидра, пуаре, медовухи) обязаны осуществлять учет использования производственных мощностей, организации, осуществляющие производство пива и пивных напитков, сидра, пуаре, медовухи, обязаны осуществлять учет и декларирование использования производственных мощностей."</w:t>
      </w:r>
    </w:p>
    <w:p>
      <w:r>
        <w:rPr>
          <w:b/>
        </w:rPr>
        <w:t xml:space="preserve">20. </w:t>
      </w:r>
      <w:r>
        <w:t>пункт 2 изложить в следующей редакции: "2. Учет объема производства, оборота и (или) использования этилового спирта, алкогольной и спиртосодержащей продукции, использования производственных мощностей, объема собранного винограда, использованного для производства винодельческой продукции, осуществляется посредством внесения в единую государственную автоматизированную информационную систему информации: передаваемой автоматическими средствами измерения и учета концентрации и объема безводного спирта в готовой продукции, объема готовой продукции и (или) с использованием технических средств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(денатурате); 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продукции; передаваемой специальными техническими средствами регистрации; представленной организациями в декларациях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напитков, сидра, пуаре, медовухи, об объеме собранного винограда, использованного для производства винодельческой продукции; представленной организациями в уведомлениях о начале оборота на территории Российской Федерации алкогольной продукции. Учет объема производства, оборота и (или) использования этилового спирта, алкогольной и спиртосодержащей продукции осуществляется с использованием оборудования, отвечающего требованиям статьи 8 настоящего Федерального закона. Фиксация информации в единой государственной автоматизированной информационной системе осуществляется на основании заявок о фиксации информации, которые представляются в федеральный орган по контролю и надзору в электронном виде лицами, осуществляющими в соответствии с настоящим пунктом внесение информации в единую государственную автоматизированную информационную систему.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надзору. Порядок ведения и функционирования единой государственной автоматизированной информационной системы, а также учета информации об объеме производства, оборота и (или) использования этилового спирта, алкогольной и спиртосодержащей продукции, о концентрации денатурирующих веществ в денатурированном этиловом спирте (денатурате), об использовании производственных мощностей, объеме собранного винограда, использованного для производства винодельческой продукции, устанавливается Правительством Российской Федерации."</w:t>
      </w:r>
    </w:p>
    <w:p>
      <w:r>
        <w:rPr>
          <w:b/>
        </w:rPr>
        <w:t xml:space="preserve">20. </w:t>
      </w:r>
      <w:r>
        <w:t>абзацы четвертый - шестой пункта 3 признать утратившими силу</w:t>
      </w:r>
    </w:p>
    <w:p>
      <w:r>
        <w:rPr>
          <w:b/>
        </w:rPr>
        <w:t xml:space="preserve">20. </w:t>
      </w:r>
      <w:r>
        <w:t>в пункте 4: абзац первый изложить в следующей редакции: "4. Порядок и формат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напитков, сидра, пуаре, медовухи, форма и порядок заполнения этих деклараций устанавливаются федеральным органом по контролю и надзору. Порядок и формат представления в форме электронного документа деклараций об объеме собранного винограда и об объеме винограда, использованного для производства винодельческой продукции, в том числе винодельческой продукции с защищенным географическим указанием, с защищенным наименованием места происхождения, и полного цикла производства дистиллятов, форма и порядок заполнения этих деклараций устанавливаются федеральным органом исполнительной власти, осуществляющим функции по нормативно-правовому регулированию в сфере агропромышленного комплекса."; в абзаце втором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 в абзаце третьем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</w:t>
      </w:r>
    </w:p>
    <w:p>
      <w:r>
        <w:rPr>
          <w:b/>
        </w:rPr>
        <w:t xml:space="preserve">20. </w:t>
      </w:r>
      <w:r>
        <w:t>в пункте 6: в абзаце первом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 в абзаце втором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 в абзаце третьем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 в абзаце четвертом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 абзац пятый изложить в следующей редакции: "При выявлении в представленном расчете производственной мощности недостоверной информации, свидетельствующей о превышении производственной мощности, указанной в абзаце четвертом пункта 2 статьи 8 настоящего Федерального закона, выявлении несоответствия представленного расчета производственной мощности порядку составления расчета производственной мощности и его форме, выявлении несоответствия основного технологического оборудования требованиям пункта 1, абзаца восьмого пункта 2 (в части обязанности учета оборота пива и пивных напитков, сидра, пуаре, медовухи), абзаца первого пункта 6 статьи 8 настоящего Федерального закона федеральный орган по контролю и надзору принимает решение о недопустимости использования основного технологического оборудования для производства пива и пивных напитков, сидра, пуаре, медовухи без оснащения автоматическими средствами измерения и учета объема готовой продукции."; в абзаце шестом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надзору",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 в абзаце восьмом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 в абзаце девятом слова "федерального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продукции" заменить словами "федерального органа по контролю и надзору"</w:t>
      </w:r>
    </w:p>
    <w:p>
      <w:r>
        <w:rPr>
          <w:b/>
        </w:rPr>
        <w:t xml:space="preserve">2. </w:t>
      </w:r>
      <w:r>
        <w:t>перегонные установки (аппараты)</w:t>
      </w:r>
    </w:p>
    <w:p>
      <w:r>
        <w:rPr>
          <w:b/>
        </w:rPr>
        <w:t xml:space="preserve">2. </w:t>
      </w:r>
      <w:r>
        <w:t>аппараты, установки и колонны для очистки и ректификации этилового спирта</w:t>
      </w:r>
    </w:p>
    <w:p>
      <w:r>
        <w:rPr>
          <w:b/>
        </w:rPr>
        <w:t xml:space="preserve">2. </w:t>
      </w:r>
      <w:r>
        <w:t>комплектные установки для производства этилового спирта</w:t>
      </w:r>
    </w:p>
    <w:p>
      <w:r>
        <w:rPr>
          <w:b/>
        </w:rPr>
        <w:t xml:space="preserve">3. </w:t>
      </w:r>
      <w:r>
        <w:t>заявление о государственной регистрации основного технологического оборудования по форме, утвержденной федеральным органом по контролю и надзору, с указанием вида и места нахождения основного технологического оборудования</w:t>
      </w:r>
    </w:p>
    <w:p>
      <w:r>
        <w:rPr>
          <w:b/>
        </w:rPr>
        <w:t xml:space="preserve">3. </w:t>
      </w:r>
      <w:r>
        <w:t>копии паспортов основного технологического оборудования (при наличии) и (или) иные сведения, позволяющие идентифицировать основное технологическое оборудование (в том числе содержащие заводской номер)</w:t>
      </w:r>
    </w:p>
    <w:p>
      <w:r>
        <w:rPr>
          <w:b/>
        </w:rPr>
        <w:t xml:space="preserve">3. </w:t>
      </w:r>
      <w:r>
        <w:t>правоустанавливающие документы на основное технологическое оборудование</w:t>
      </w:r>
    </w:p>
    <w:p>
      <w:r>
        <w:rPr>
          <w:b/>
        </w:rPr>
        <w:t xml:space="preserve">9. </w:t>
      </w:r>
      <w:r>
        <w:t>в статье 16:</w:t>
      </w:r>
    </w:p>
    <w:p>
      <w:r>
        <w:rPr>
          <w:b/>
        </w:rPr>
        <w:t xml:space="preserve">9. </w:t>
      </w:r>
      <w:r>
        <w:t>в статье 18:</w:t>
      </w:r>
    </w:p>
    <w:p>
      <w:r>
        <w:rPr>
          <w:b/>
        </w:rPr>
        <w:t xml:space="preserve">9. </w:t>
      </w:r>
      <w:r>
        <w:t>в статье 19:</w:t>
      </w:r>
    </w:p>
    <w:p>
      <w:r>
        <w:rPr>
          <w:b/>
        </w:rPr>
        <w:t xml:space="preserve">9. </w:t>
      </w:r>
      <w:r>
        <w:t>в статье 20:</w:t>
      </w:r>
    </w:p>
    <w:p>
      <w:r>
        <w:rPr>
          <w:b/>
        </w:rPr>
        <w:t xml:space="preserve">9. </w:t>
      </w:r>
      <w:r>
        <w:t>в подпункте 2 пункта 2 статьи 23 слова "(в том числе виноградников)" и слова "автоматических средств измерения и учета концентрации денатурирующих веществ в биоэтаноле," исключить, после слов "спиртосодержащей продукции" дополнить словами ", о концентрации денатурирующих веществ в денатурированном этиловом спирте (денатурате)", слова "в автоматическом режиме движения" исключить</w:t>
      </w:r>
    </w:p>
    <w:p>
      <w:r>
        <w:rPr>
          <w:b/>
        </w:rPr>
        <w:t xml:space="preserve">9. </w:t>
      </w:r>
      <w:r>
        <w:t>(Пункт утратил силу - Федеральный закон от 11.06.2021 № 170-ФЗ) 19) подпункт 2 пункта 4 статьи 241 признать утратившим силу</w:t>
      </w:r>
    </w:p>
    <w:p>
      <w:r>
        <w:rPr>
          <w:b/>
        </w:rPr>
        <w:t xml:space="preserve">9. </w:t>
      </w:r>
      <w:r>
        <w:t>в статье 25:</w:t>
      </w:r>
    </w:p>
    <w:p>
      <w:r>
        <w:rPr>
          <w:b/>
        </w:rPr>
        <w:t xml:space="preserve">9. </w:t>
      </w:r>
      <w:r>
        <w:t>в пункте 1 статьи 26:</w:t>
      </w:r>
    </w:p>
    <w:p>
      <w:r>
        <w:rPr>
          <w:b/>
        </w:rPr>
        <w:t xml:space="preserve">9. </w:t>
      </w:r>
      <w:r>
        <w:t>в статье 27:</w:t>
      </w:r>
    </w:p>
    <w:p>
      <w:r>
        <w:rPr>
          <w:b/>
        </w:rPr>
        <w:t xml:space="preserve">9. </w:t>
      </w:r>
      <w:r>
        <w:t>в пункте 2: в подпункте 12 слова "без деклараций о соответствии" заменить словами "без указания в документах, сопровождающих оборот этилового спирта, алкогольной и спиртосодержащей продукции, сведений о сертификатах соответствия или декларациях о соответствии"; в подпункте 13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</w:t>
      </w:r>
    </w:p>
    <w:p>
      <w:r>
        <w:rPr>
          <w:b/>
        </w:rPr>
        <w:t xml:space="preserve">9. </w:t>
      </w:r>
      <w:r>
        <w:t>в абзаце четвертом пункта 4 слова "представления в соответствии с формой и правилами, установленными Правительством Российской Федерации, такой организацией в лицензирующий орган уведомления о дате, времени и месте осуществления выездного обслуживания" заменить словами "представления такой организацией в лицензирующий орган уведомления о заказчике, дате, времени и месте осуществления выездного обслуживания в форме электронного документа", третье предложение исключить, дополнить предложением следующего содержания: "Форма и правила представления уведомления устанавливаются Правительством Российской Федерации."</w:t>
      </w:r>
    </w:p>
    <w:p>
      <w:r>
        <w:rPr>
          <w:b/>
        </w:rPr>
        <w:t xml:space="preserve">9. </w:t>
      </w:r>
      <w:r>
        <w:t>в абзаце четвертом пункта 41 слова "федеральный орган исполнительной власти, уполномоченный на осуществление государственного контроля (надзора) в области производства и оборота этилового спирта, алкогольной и спиртосодержащей продукции," заменить словами "федеральный орган по контролю и надзору"</w:t>
      </w:r>
    </w:p>
    <w:p>
      <w:r>
        <w:rPr>
          <w:b/>
        </w:rPr>
        <w:t xml:space="preserve">9. </w:t>
      </w:r>
      <w:r>
        <w:t>в пункте 9: в абзаце третьем слово "оплаченного" исключить; в абзаце четвертом слова "федеральный орган исполнительной власти, уполномоченный на осуществление государственного контроля (надзора) в области производства и оборота этилового спирта, алкогольной и спиртосодержащей продукции," заменить словами "федеральный орган по контролю и надзору"</w:t>
      </w:r>
    </w:p>
    <w:p>
      <w:r>
        <w:rPr>
          <w:b/>
        </w:rPr>
        <w:t xml:space="preserve">9. </w:t>
      </w:r>
      <w:r>
        <w:t>абзац седьмой пункта 10 признать утратившим силу</w:t>
      </w:r>
    </w:p>
    <w:p>
      <w:r>
        <w:rPr>
          <w:b/>
        </w:rPr>
        <w:t xml:space="preserve">9. </w:t>
      </w:r>
      <w:r>
        <w:t>в пункте 1: в абзаце пятом слова "(в том числе денатурата)" исключить; дополнить абзацем следующего содержания: "хранения этилового спирта, алкогольной и спиртосодержащей продукции в соответствии с пунктом 2 статьи 25 настоящего Федерального закона."</w:t>
      </w:r>
    </w:p>
    <w:p>
      <w:r>
        <w:rPr>
          <w:b/>
        </w:rPr>
        <w:t xml:space="preserve">9. </w:t>
      </w:r>
      <w:r>
        <w:t>в пункте 2: в абзаце втором слова ", в том числе денатурата, включая биоэтанол" исключить; в абзаце одиннадцатом слова "(в том числе денатурата)" исключить</w:t>
      </w:r>
    </w:p>
    <w:p>
      <w:r>
        <w:rPr>
          <w:b/>
        </w:rPr>
        <w:t xml:space="preserve">9. </w:t>
      </w:r>
      <w:r>
        <w:t>в пункте 4: в абзаце первом слова "(в том числе денатурат, за исключением биоэтанола)" исключить; в абзаце третьем слова "(в том числе денатурат)" исключить; абзац четвертый изложить в следующей редакции: "Лицензия на осуществление вида деятельности, указанного в абзаце двенадцатом пункта 2 настоящей статьи, по заявлению сельскохозяйственного товаропроизводителя выдается отдельно на вино, вино с защищенным географическим указанием, вино с защищенным наименованием места происхождения или игристое вино (шампанское), игристое вино (шампанское) с защищенным географическим указанием, игристое вино (шампанское) с защищенным наименованием места происхождения либо одновременно на указанные виды винодельческой продукции."</w:t>
      </w:r>
    </w:p>
    <w:p>
      <w:r>
        <w:rPr>
          <w:b/>
        </w:rPr>
        <w:t xml:space="preserve">9. </w:t>
      </w:r>
      <w:r>
        <w:t>в пункте 8: в абзаце первом слова ", за исключением видов деятельности, указанных в абзацах девятом и одиннадцатом пункта 2 настоящей статьи" исключить; абзац второй признать утратившим силу</w:t>
      </w:r>
    </w:p>
    <w:p>
      <w:r>
        <w:rPr>
          <w:b/>
        </w:rPr>
        <w:t xml:space="preserve">9. </w:t>
      </w:r>
      <w:r>
        <w:t>в пункте 9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</w:t>
      </w:r>
    </w:p>
    <w:p>
      <w:r>
        <w:rPr>
          <w:b/>
        </w:rPr>
        <w:t xml:space="preserve">9. </w:t>
      </w:r>
      <w:r>
        <w:t>в пункте 1: подпункт 2 признать утратившим силу; в подпункте 3 слова "налоговый учет" заменить словами "учет в налоговом органе"; в подпункте 6 слова "и экологическим требованиям" исключить, слова "подпунктом 6 настоящего пункта" заменить словами "настоящим подпунктом"; подпункт 10 изложить в следующей редакции: "10) схема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 объема безводного спирта в готовой продукции, объема готовой продукции. Перечни информации об оборудовании, автоматических средствах и о коммуникациях, которая должна содержаться в схемах оснащения основного технологического оборудования, указанных в настоящем подпункте, утверждаются федеральным органом по контролю и надзору;"; подпункт 101 признать утратившим силу; подпункт 11 изложить в следующей редакции: "11)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продукции, составленный в порядке и по форме, которые установлены федеральным органом по контролю и надзору;"; подпункт 131 признать утратившим силу</w:t>
      </w:r>
    </w:p>
    <w:p>
      <w:r>
        <w:rPr>
          <w:b/>
        </w:rPr>
        <w:t xml:space="preserve">9. </w:t>
      </w:r>
      <w:r>
        <w:t>абзац первый пункта 11 дополнить словами "посредством федеральной государственной информационной системы "Единый портал государственных и муниципальных услуг (функций)"</w:t>
      </w:r>
    </w:p>
    <w:p>
      <w:r>
        <w:rPr>
          <w:b/>
        </w:rPr>
        <w:t xml:space="preserve">9. </w:t>
      </w:r>
      <w:r>
        <w:t>в абзаце первом пункта 13 цифры "11" заменить цифрами "10"</w:t>
      </w:r>
    </w:p>
    <w:p>
      <w:r>
        <w:rPr>
          <w:b/>
        </w:rPr>
        <w:t xml:space="preserve">9. </w:t>
      </w:r>
      <w:r>
        <w:t>в подпункте 8 пункта 14 слова "уполномоченным Правительством Российской Федерации федеральным органом исполнительной власти" заменить словами "федеральным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комплекса"</w:t>
      </w:r>
    </w:p>
    <w:p>
      <w:r>
        <w:rPr>
          <w:b/>
        </w:rPr>
        <w:t xml:space="preserve">9. </w:t>
      </w:r>
      <w:r>
        <w:t>пункт 16 дополнить словами "посредством федеральной государственной информационной системы "Единый портал государственных и муниципальных услуг (функций)"</w:t>
      </w:r>
    </w:p>
    <w:p>
      <w:r>
        <w:rPr>
          <w:b/>
        </w:rPr>
        <w:t xml:space="preserve">9. </w:t>
      </w:r>
      <w:r>
        <w:t>в пункте 17: в абзаце первом слова "пункте 11" заменить словами "пункте 2"; в абзаце втором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</w:t>
      </w:r>
    </w:p>
    <w:p>
      <w:r>
        <w:rPr>
          <w:b/>
        </w:rPr>
        <w:t xml:space="preserve">9. </w:t>
      </w:r>
      <w:r>
        <w:t>пункт 2 изложить в следующей редакции: "2. Для получения заявителем лицензий, указанных в статье 18 настоящего Федерального закона, не допускается требовать документы, не предусмотренные настоящей статьей."</w:t>
      </w:r>
    </w:p>
    <w:p>
      <w:r>
        <w:rPr>
          <w:b/>
        </w:rPr>
        <w:t xml:space="preserve">9. </w:t>
      </w:r>
      <w:r>
        <w:t>пункты 21 и 22 признать утратившими силу</w:t>
      </w:r>
    </w:p>
    <w:p>
      <w:r>
        <w:rPr>
          <w:b/>
        </w:rPr>
        <w:t xml:space="preserve">9. </w:t>
      </w:r>
      <w:r>
        <w:t>в пункте 3: в абзаце первом слова "(в том числе денатурата)" исключить; в подпункте 4 слова "и экологическим требованиям (за исключением заключения федерального органа исполнительной власти, уполномоченного на проведение экологической экспертизы, в отношении складских помещений, предназначенных для хранения алкогольной продукции)" исключить</w:t>
      </w:r>
    </w:p>
    <w:p>
      <w:r>
        <w:rPr>
          <w:b/>
        </w:rPr>
        <w:t xml:space="preserve">9. </w:t>
      </w:r>
      <w:r>
        <w:t>в пункте 31: в абзаце первом слова "перевозки этилового спирта (в том числе денатурата)" заменить словами "перевозки автомобильным транспортом этилового спирта"; в подпункте 2 слова "уполномоченным Правительством Российской Федерации федеральным органом исполнительной власти" заменить словами "в соответствии с абзацем пятым пункта 3 статьи 9 настоящего Федерального закона"; в подпункте 3 слова "уполномоченным Правительством Российской Федерации федеральным органом исполнительной власти" заменить словами "в соответствии с настоящим Федеральным законом"; подпункт 5 признать утратившим силу; дополнить подпунктом 6 следующего содержания: "6) копию документа, подтверждающего оснащение транспортного средства специальными техническими средствами регистрации."; л) дополнить пунктом 31-1 следующего содержания: "31-1. Организация, имеющая лицензию на осуществление перевозок одного из видов продукции, указанных в абзаце третьем пункта 4 статьи 18 настоящего Федерального закона,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только документы, предусмотренные подпунктами 1 и 4 пункта 1 настоящей статьи."; м) пункт 32-1 дополнить словами "посредством федеральной государственной информационной системы "Единый портал государственных и муниципальных услуг (функций)"; н) пункт 33 признать утратившим силу; о) в пункте 4 слова "(в том числе денатурата)" исключить; п) в абзаце первом пункта 6 после слов "спиртосодержащей продукции" дополнить словами "(далее - государственный сводный реестр выданных лицензий)", слова ", а также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спирта, производства пива и пивных напитков, сидра, пуаре, медовухи" исключить,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 р) пункт 8 дополнить словами "посредством федеральной государственной информационной системы "Единый портал государственных и муниципальных услуг (функций)"; с) в пункте 9: подпункт 3 изложить в следующей редакции: "3) наличие у заявителя на первое число месяца и не погашенной на дату поступления в лицензирующий орган заявления о выдаче лицензии недоимки 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3 000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"Интернет";"; в подпункте 4 слова "экологическим требованиям," исключить; т) пункт 10 признать утратившим силу; у) пункт 12 изложить в следующей редакции: "12. В случае изменения наименования лицензиата (без его реорганизации), изменения места его нахождения или указанных в лицензии мест нахождения его обособленных подразделений, окончания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деятельности, изменения иных указанных в лицензии сведений, получения лицензии на производство, хранение и поставки произведенной винодельческой продукции с защищенным географическим указанием, с защищенным наименованием места происхождения при наличии лицензии на производство,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документов, подтверждающих указанные изменения. Данные документы могут быть направлены лицензиатом в лицензирующий орган в форме электронных документов в порядке, предусмотренном пунктом 11 настоящей статьи. В предусмотренных абзацем первым настоящего пункта случаях переоформление лицензии на производство и оборот этилового спирта,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действия. Датой переоформления лицензии является дата внесения в государственный сводный реестр выданных лицензий записи, содержащей сведения о переоформлении лицензии. После внесения в государственный сводный реестр выданных лицензий записи, содержащей сведения о переоформлении лицензии, федеральным органом по контролю и надзору лицензиату выдается выписка из государственного сводного реестра выданных лицензий."; ф) в пункте 17: абзац первый изложить в следующей редакции: "17. Лицензия на производство и оборот этилового спирта, алкогольной и спиртосодержащей продукции выдается на срок, указанный лицензиатом, но не более чем на пять лет, если иное не установлено настоящим Федеральным законом. Лицензия на производство, хранение и поставки вина с защищенным географическим указанием, вина с защищенным наименованием места происхождения, игристого вина (шампанского) с защищенным географическим указанием, игристого вина (шампанского) с защищенным наименованием места происхождения, а также лицензия на производство, хранение, поставки и розничную продажу произведенной сельскохозяйственными товаропроизводителями винодельческой продукции выдается на срок, указанный соискателем лицензии, но не более чем на пятнадцать лет."; в абзаце втором слова "такой лицензии" заменить словами "таких лицензий", слова "в письменной форме о продлении срока действия такой лицензии" заменить словами "о продлении срока действия таких лицензий как на бумажном носителе, так и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(функций)"; абзац третий дополнить предложением следующего содержания: "В случае, если в заявлении о продлении срока действия лицензии было указано на необходимость направления в форме электронного документа решения о продлении срока действия лицензии или об отказе в продлении этого срока,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(функций)"."; х) пункт 19 изложить в следующей редакции: "19. Датой выдачи (продления, переоформления) лицензии на осуществление деятельности в области производства и оборота этилового спирта, алкогольной и спиртосодержащей продукции является дата внесения соответствующей записи в государственный сводный реестр выданных лицензий. Выписки из государственного сводного реестра выданных лицензий предоставляются лицам, имеющим (имевшим) лицензии на осуществление деятельности в области производства и оборота этилового спирта, алкогольной и спиртосодержащей продукции, с информацией о выданных им лицензиях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(функций)". Плата за предоставление выписок не взимается. 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чем пять рабочих дней со дня получения федеральным органом по контролю и надзору соответствующего запроса. Форма и порядок предоставления выписок из государственного сводного реестра выданных лицензий устанавливаются федеральным органом по контролю и надзору."</w:t>
      </w:r>
    </w:p>
    <w:p>
      <w:r>
        <w:rPr>
          <w:b/>
        </w:rPr>
        <w:t xml:space="preserve">9. </w:t>
      </w:r>
      <w:r>
        <w:t>в пункте 1: абзац пятый изложить в следующей редакции: "использование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продукции, объема готовой продукции, техническими средствами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 в единую государственную автоматизированную информационную систему;"; абзац седьмой признать утратившим силу; дополнить новым абзацем шестнадцатым следующего содержания: "неисполнение требований, установленных абзацем третьим пункта 15 статьи 12 настоящего Федерального закона."; абзац шестнадцатый считать абзацем семнадцатым; абзац семнадцатый считать абзацем восемнадцатым и в нем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 абзацы восемнадцатый - двадцатый первый считать соответственно абзацами девятнадцатым - двадцать вторым</w:t>
      </w:r>
    </w:p>
    <w:p>
      <w:r>
        <w:rPr>
          <w:b/>
        </w:rPr>
        <w:t xml:space="preserve">9. </w:t>
      </w:r>
      <w:r>
        <w:t>в пункте 3: в абзаце первом слова "уполномоченного Правительством Российской Федерации федерального органа исполнительной власти" заменить словами "федерального органа по контролю и надзору"; в абзаце тридцать втором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</w:t>
      </w:r>
    </w:p>
    <w:p>
      <w:r>
        <w:rPr>
          <w:b/>
        </w:rPr>
        <w:t xml:space="preserve">9. </w:t>
      </w:r>
      <w:r>
        <w:t>в пункте 31: в подпункте 2 слова "(в том числе денатурата)" и слова ", или без уведомления" исключить; в подпункте 6 слова "использовании производственных мощностей, объеме собранного винограда и использованного для производства винодельческой продукции винограда" заменить словами "объеме собранного винограда, использованного для производства винодельческой продукции,"; в подпункте 7 слова "государственным, национальным или международным стандартам" заменить словами "техническим регламентам, национальным (государственным), региональным (межгосударственным), международным стандартам, включенным в перечни стандартов, в результате применения которых на добровольной основе обеспечивается соблюдение требований технических регламентов ЕАЭС, технологическим правилам производства винодельческой продукции, требованиям, установленным законодательством о виноградарстве и виноделии"; (В редакции Федерального закона от 02.07.2021 № 345-ФЗ) в подпункте 10 слова ", автоматических средств измерения и учета концентрации денатурирующих веществ в биоэтаноле" исключить, после слов "спиртосодержащей продукции" дополнить словами ", о концентрации денатурирующих веществ в денатурированном этиловом спирте (денатурате)"; в подпункте 11 слова "автоматических средствах измерения и учета концентрации денатурирующих веществ в биоэтаноле," заменить словами "эксплуатация автомобильного транспорта при отсутствии или повреждении пломб на специальных технических средствах регистрации,"; в подпункте 14 слова ", включая биоэтанол," исключить; в подпункте 15 слова "(в том числе денатурата)" исключить; в подпункте 25 слова "пункте 11" заменить словами "пункте 2"</w:t>
      </w:r>
    </w:p>
    <w:p>
      <w:r>
        <w:rPr>
          <w:b/>
        </w:rPr>
        <w:t xml:space="preserve">9. </w:t>
      </w:r>
      <w:r>
        <w:t>в пункте 32: в абзаце первом слова "уполномоченного Правительством Российской Федерации федерального органа исполнительной власти" заменить словами "федерального органа по контролю и надзору"; подпункт 4 изложить в следующей редакции: "4) передача федеральных специальных марок другому лицу, за исключением передачи федеральных специальных марок в целях их нанесения на алкогольную продукцию, ввозимую в Российскую Федерацию;"; в подпункте 6 слова "(в том числе денатурата)" исключить, после слов "готовой продукции" дополнить словами "в объеме, превышающем 200 декалитров в год,", слова "автоматизированную систему контроля перевозок этилового спирта и спиртосодержащей продукции на территории Российской Федерации" заменить словами "единую государственную автоматизированную информационную систему"</w:t>
      </w:r>
    </w:p>
    <w:p>
      <w:r>
        <w:rPr>
          <w:b/>
        </w:rPr>
        <w:t xml:space="preserve">9. </w:t>
      </w:r>
      <w:r>
        <w:t>в пункте 33 слова "уполномоченного Правительством Российской Федерации федерального органа исполнительной власти" заменить словами "федерального органа по контролю и надзору"</w:t>
      </w:r>
    </w:p>
    <w:p>
      <w:r>
        <w:rPr>
          <w:b/>
        </w:rPr>
        <w:t xml:space="preserve">9. </w:t>
      </w:r>
      <w:r>
        <w:t>в пункте 5: в абзаце втором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надзору"; в абзаце пятом слова "государственный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продукции" заменить словами "государственный сводный реестр выданных лицензий"</w:t>
      </w:r>
    </w:p>
    <w:p>
      <w:r>
        <w:rPr>
          <w:b/>
        </w:rPr>
        <w:t xml:space="preserve">9. </w:t>
      </w:r>
      <w:r>
        <w:t>в пункте 1: в подпункте 1: абзац третий изложить в следующей редакции: "с нарушением требований к маркировке алкогольной продукции, установленных статьей 12 настоящего Федерального закона, или с маркировкой поддельными марками;"; абзац четвертый изложить в следующей редакции: "без соответствия техническим регламентам, национальным (государственным), региональным (межгосударственным), международным стандартам, включенным в перечни стандартов, в результате применения которых на добровольной основе обеспечивается соблюдение требований технических регламентов ЕАЭС, технологическим правилам производства винодельческой продукции, требованиям, установленным законодательством о виноградарстве и виноделии;"; (В редакции Федерального закона от 02.07.2021 № 345-ФЗ) в подпункте 6 слова "(в том числе денатурата)" исключить</w:t>
      </w:r>
    </w:p>
    <w:p>
      <w:r>
        <w:rPr>
          <w:b/>
        </w:rPr>
        <w:t xml:space="preserve">9. </w:t>
      </w:r>
      <w:r>
        <w:t>абзац второй пункта 2 после слова "подлежат" дополнить словами "вывозу и уничтожению или"</w:t>
      </w:r>
    </w:p>
    <w:p>
      <w:r>
        <w:rPr>
          <w:b/>
        </w:rPr>
        <w:t xml:space="preserve">9. </w:t>
      </w:r>
      <w:r>
        <w:t>абзац четвертый изложить в следующей редакции: 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продукции, объема готовой продукции, а также требований к техническим средствам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 в единую государственную автоматизированную информационную систему;"</w:t>
      </w:r>
    </w:p>
    <w:p>
      <w:r>
        <w:rPr>
          <w:b/>
        </w:rPr>
        <w:t xml:space="preserve">9. </w:t>
      </w:r>
      <w:r>
        <w:t>в абзаце девятом слова "без сертификатов соответствия или деклараций о соответствии" заменить словами "без указания в документах, сопровождающих оборот этилового спирта, алкогольной и спиртосодержащей продукции, сведений о сертификатах соответствия или декларациях о соответствии"</w:t>
      </w:r>
    </w:p>
    <w:p>
      <w:r>
        <w:rPr>
          <w:b/>
        </w:rPr>
        <w:t xml:space="preserve">9. </w:t>
      </w:r>
      <w:r>
        <w:t>в абзаце десятом слова "государственных стандартов" заменить словами "технических регламентов, национальных (государственных), региональных (межгосударственных), международных стандартов, включенных в перечни стандартов, в результате применения которых на добровольной основе обеспечивается соблюдение требований технических регламентов ЕАЭС, технологическим правилам производства винодельческой продукции, требованиям, установленным законодательством о виноградарстве и виноделии"; (В редакции Федерального закона от 02.07.2021 № 345-ФЗ)</w:t>
      </w:r>
    </w:p>
    <w:p>
      <w:r>
        <w:rPr>
          <w:b/>
        </w:rPr>
        <w:t xml:space="preserve">9. </w:t>
      </w:r>
      <w:r>
        <w:t>абзац тринадцатый после слов "производственных мощностей" дополнить словами "производителями пива и пивных напитков, сидра, пуаре, медовухи"</w:t>
      </w:r>
    </w:p>
    <w:p>
      <w:r>
        <w:rPr>
          <w:b/>
        </w:rPr>
        <w:t xml:space="preserve">9. </w:t>
      </w:r>
      <w:r>
        <w:t>абзац двадцать седьмой изложить в следующей редакции: "производство и оборот этилового спирта, алкогольной и спиртосодержащей продукции с нарушением технических регламентов, национальных (государственных), региональных (межгосударственных), международных стандартов, включенных в перечни стандартов, в результате применения которых на добровольной основе обеспечивается соблюдение требований технических регламентов ЕАЭС, технических условий в области производства и оборота алкогольной продукции, технологических правил производства винодельческой продукции, требований, установленных законодательством о виноградарстве и виноделии;"; (В редакции Федерального закона от 02.07.2021 № 345-ФЗ)</w:t>
      </w:r>
    </w:p>
    <w:p>
      <w:r>
        <w:rPr>
          <w:b/>
        </w:rPr>
        <w:t xml:space="preserve">9. </w:t>
      </w:r>
      <w:r>
        <w:t>в абзаце тридцать девятом слова ", пивных напитков," заменить словами "и пивных напитков, сидра, пуаре, медовухи,"</w:t>
      </w:r>
    </w:p>
    <w:p>
      <w:r>
        <w:rPr>
          <w:b/>
        </w:rPr>
        <w:t xml:space="preserve">9. </w:t>
      </w:r>
      <w:r>
        <w:t>в абзаце сороковом слова "федеральным органом исполнительной власти, уполномоченным на осуществление контроля (надзора)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</w:t>
      </w:r>
    </w:p>
    <w:p>
      <w:r>
        <w:rPr>
          <w:b/>
        </w:rPr>
        <w:t xml:space="preserve">9. </w:t>
      </w:r>
      <w:r>
        <w:t>в абзаце сорок пятом слова "(в том числе денатурата)" исключить, слова "автоматизированную систему контроля перевозок этилового спирта и спиртосодержащей продукции на территории Российской Федерации" заменить словами "единую государственную автоматизированную информационную систему"</w:t>
      </w:r>
    </w:p>
    <w:p>
      <w:r>
        <w:rPr>
          <w:b/>
        </w:rPr>
        <w:t xml:space="preserve">9. </w:t>
      </w:r>
      <w:r>
        <w:t>абзац сорок седьмой изложить в следующей редакции: "передача федеральных специальных марок другому лицу, за исключением передачи федеральных специальных марок в целях их нанесения на алкогольную продукцию, ввозимую в Российскую Федерацию;"</w:t>
      </w:r>
    </w:p>
    <w:p>
      <w:r>
        <w:rPr>
          <w:b/>
        </w:rPr>
        <w:t xml:space="preserve">9. </w:t>
      </w:r>
      <w:r>
        <w:t>в абзаце пятьдесят пятом слова "пункте 11" заменить словами "пункте 2",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надзору"; л) в абзаце пятьдесят восьмом слова "пункте 11" заменить словами "пункте 2"; м) дополнить абзацем следующего содержания: "оборот алкогольной продукции, произведенной на территории Российской Федерации и маркированной федеральными специальными марками, нанесенными на алкогольную продукцию по истечении девяти месяцев со дня их получения заявителем, или маркированной федеральными специальными марками и ввезенной в Российскую Федерацию по истечении девяти месяцев со дня получения таких марок заявителем."</w:t>
      </w:r>
    </w:p>
    <w:p>
      <w:r>
        <w:rPr>
          <w:b/>
        </w:rPr>
        <w:t xml:space="preserve">9. </w:t>
      </w:r>
      <w:r>
        <w:t>в подпункте 1 пункта 12 слова "(в том числе денатурата)" исключить</w:t>
      </w:r>
    </w:p>
    <w:p>
      <w:r>
        <w:rPr>
          <w:b/>
        </w:rPr>
        <w:t xml:space="preserve">9. </w:t>
      </w:r>
      <w:r>
        <w:t>в абзаце втором пункта 12 слова "федерального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продукции" заменить словами "федерального органа по контролю и надзору"</w:t>
      </w:r>
    </w:p>
    <w:p>
      <w:r>
        <w:rPr>
          <w:b/>
        </w:rPr>
        <w:t>Статья 2</w:t>
      </w:r>
    </w:p>
    <w:p>
      <w:r>
        <w:t>Подпункт "в" пункта 9, подпункт "в" пункта 11, абзац одиннадцатый подпункта "а" пункта 21 статьи 1 Федерального закона от 21 июля 2005 года № 102-ФЗ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 признании утратившими силу отдельных положений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(Собрание законодательства Российской Федерации, 2005, № 30, ст. 3113) исключить.</w:t>
      </w:r>
    </w:p>
    <w:p>
      <w:r>
        <w:rPr>
          <w:b/>
        </w:rPr>
        <w:t>Статья 3</w:t>
      </w:r>
    </w:p>
    <w:p>
      <w:r>
        <w:t>В пункте 49 части 1 статьи 93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52, ст. 6961; 2014, № 23, ст. 2925; № 30, ст. 4225; № 48, ст. 6637; № 49, ст. 6925; 2015, № 1, ст. 11, 51, 72; № 10, ст. 1418; № 29, ст. 4353; 2016, № 1, ст. 89; № 11, ст. 1493; № 27, ст. 4253, 4254, 4298; 2017, № 1, ст. 15, 41; № 9, ст. 1277; № 14, ст. 2004; № 24, ст. 3475; № 31, ст. 4747, 4780; 2018, № 1, ст. 59, 87, 88, 90; № 31, ст. 4861; № 45, ст. 6848; № 53, ст. 8428, 8444; 2019, № 18, ст. 2194, 2195; № 52, ст. 7767; 2020, № 9, ст. 1119; № 14, ст. 2028; № 17, ст. 2702; № 24, ст. 3754) слова "алкогольной продукции и табачной продукции, ввозимых" заменить словами "табачной продукции, ввозимой".</w:t>
      </w:r>
    </w:p>
    <w:p>
      <w:r>
        <w:rPr>
          <w:b/>
        </w:rPr>
        <w:t>Статья 4</w:t>
      </w:r>
    </w:p>
    <w:p>
      <w:r>
        <w:t>Часть 5 статьи 8 Федерального закона от 29 июля 2017 года № 278-ФЗ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Федерации" (Собрание законодательства Российской Федерации, 2017, № 31, ст. 4827; 2018, № 1, ст. 17) признать утратившей силу.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Установить, что таможенные органы до 31 марта 2021 года включительно осуществляют выдачу акцизных марок для маркировки алкогольной продукции, ввозимой в Российскую Федерацию, в том числе из государств - членов Евразийского экономического союза, по заявлениям на выдачу акцизных марок, принятым до 31 декабря 2020 года включительно</w:t>
      </w:r>
    </w:p>
    <w:p>
      <w:r>
        <w:rPr>
          <w:b/>
        </w:rPr>
        <w:t xml:space="preserve">2. </w:t>
      </w:r>
      <w:r>
        <w:t>Разрешить</w:t>
      </w:r>
    </w:p>
    <w:p>
      <w:r>
        <w:rPr>
          <w:b/>
        </w:rPr>
        <w:t xml:space="preserve">2. </w:t>
      </w:r>
      <w:r>
        <w:t>ввоз в Российскую Федерацию, в том числе из государств - членов Евразийского экономического союза, алкогольной продукции, маркированной акцизными марками, до 31 декабря 2021 года включительно</w:t>
      </w:r>
    </w:p>
    <w:p>
      <w:r>
        <w:rPr>
          <w:b/>
        </w:rPr>
        <w:t xml:space="preserve">2. </w:t>
      </w:r>
      <w:r>
        <w:t>закупку, поставки, розничную продажу алкогольной продукции, маркированной акцизными марками, до окончания срока годности такой алкогольной продукции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2021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Часть 10 настоящей статьи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Статья 3 настоящего Федерального закона вступает в силу с 1 апреля 2021 года</w:t>
      </w:r>
    </w:p>
    <w:p>
      <w:r>
        <w:rPr>
          <w:b/>
        </w:rPr>
        <w:t xml:space="preserve">4. </w:t>
      </w:r>
      <w:r>
        <w:t>Абзацы второй и третий подпункта "с", подпункт "х" пункта 15 статьи 1 вступают в силу с 1 июля 2021 года</w:t>
      </w:r>
    </w:p>
    <w:p>
      <w:r>
        <w:rPr>
          <w:b/>
        </w:rPr>
        <w:t xml:space="preserve">5. </w:t>
      </w:r>
      <w:r>
        <w:t>Подпункт "г" пункта 8, пункт 10, абзац четвертый подпункта "в" пункта 16, абзацы пятый и шестой подпункта "а" пункта 20, подпункты "в" и "д" пункта 21 статьи 1 настоящего Федерального закона вступают в силу со дня вступления в силу технического регламента Евразийского экономического союза "О безопасности алкогольной продукции" (ТР ЕАЭС 047/2018)</w:t>
      </w:r>
    </w:p>
    <w:p>
      <w:r>
        <w:rPr>
          <w:b/>
        </w:rPr>
        <w:t xml:space="preserve">6. </w:t>
      </w:r>
      <w:r>
        <w:t>Подпункт "ж" пункта 2 статьи 1 настоящего Федерального закона вступает в силу с 1 ноября 2021 года</w:t>
      </w:r>
    </w:p>
    <w:p>
      <w:r>
        <w:rPr>
          <w:b/>
        </w:rPr>
        <w:t xml:space="preserve">7. </w:t>
      </w:r>
      <w:r>
        <w:t>До 1 ноября 2021 года положения подпункта 18 статьи 2, абзаца третьего пункта 6 статьи 8, подпункта 3 пункта 10 и абзаца четвертого пункта 14 статьи 12, абзаца тринадцатого пункта 1 статьи 14 (в части обязанности учета использования производственной мощности основного технологического оборудования) и подпункта 11 пункта 1, абзаца первого пункта 13 статьи 19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настоящего Федерального закона) не применяются к деятельности по производству не относящейся к этиловому спирту винодельческой продукции, произведенной без использования этилового спирта</w:t>
      </w:r>
    </w:p>
    <w:p>
      <w:r>
        <w:rPr>
          <w:b/>
        </w:rPr>
        <w:t xml:space="preserve">8. </w:t>
      </w:r>
      <w:r>
        <w:t>До 1 ноября 2021 года лица, осуществляющие производство не относящейся к этиловому спирту винодельческой продукции, произведенной без использования этилового спирта, обязаны представить в федеральный орган, уполномоченный по контролю и надзору в области производства и оборота этилового спирта, алкогольной и спиртосодержащей продукции (далее - федеральный орган по контролю и надзору), расчет мощности основного технологического оборудования для производства данной продукции в порядке и по форме, которые установлены федеральным органом по контролю и надзору</w:t>
      </w:r>
    </w:p>
    <w:p>
      <w:r>
        <w:rPr>
          <w:b/>
        </w:rPr>
        <w:t xml:space="preserve">9. </w:t>
      </w:r>
      <w:r>
        <w:t>До 1 июля 2021 года лицу, имеющему (имевшему) лицензию (лицензии) на осуществление деятельности в области производства и оборота этилового спирта, алкогольной и спиртосодержащей продукции (далее - лицо), выписка (выписки)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 с информацией о выданной лицу лицензии (лицензиях) (далее - выписка) предоставляется федеральным органом по контролю и надзору путем направления по адресу электронной почты, указанному лицом в заявлении. Заявление о предоставлении выписки направляется лицу посредством официального сайта федерального органа по контролю и надзору в информационно-телекоммуникационной сети "Интернет". Выписка предоставляется не позднее пяти рабочих дней со дня получения федеральным органом по контролю и надзору указанного заявления</w:t>
      </w:r>
    </w:p>
    <w:p>
      <w:r>
        <w:rPr>
          <w:b/>
        </w:rPr>
        <w:t xml:space="preserve">10. </w:t>
      </w:r>
      <w:r>
        <w:t>Со дня официального опубликования настоящего Федерального закона обязательство об использовании приобретаемых федеральных специальных марок в соответствии с их назначением и документ, подтверждающий обеспечение исполнения этого обязательства, которые указаны в абзаце восьмом пункта 21 и абзаце пятом пункта 23 статьи 12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для приобретения федеральных специальных марок не требуются</w:t>
      </w:r>
    </w:p>
    <w:p>
      <w:r>
        <w:rPr>
          <w:b/>
        </w:rPr>
        <w:t xml:space="preserve">11. </w:t>
      </w:r>
      <w:r>
        <w:t>В отношении федеральных специальных марок, выданных по заявлениям о выдаче федеральных специальных марок, принятым до 31 декабря 2020 года включительно, применяются положения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настоящего Федерального закона)</w:t>
      </w:r>
    </w:p>
    <w:p>
      <w:r>
        <w:rPr>
          <w:b/>
        </w:rPr>
        <w:t xml:space="preserve">12. </w:t>
      </w:r>
      <w:r>
        <w:t>Сведения, содержащиеся в федеральном реестре алкогольной продукции, автоматизированной системе контроля перевозок этилового спирта и спиртосодержащей продукции на территории Российской Федерации, а также сведения из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напитков, сидра, пуаре, медовухи, объеме собранного винограда и использованного для производства винодельческой продукции винограда по состоянию на 1 января 2021 года подлежат включению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