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приобретении отдельных видов товаров, работ, услуг с использованием электронного сертификата</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правовые и организационные основы применения электронного сертификата, регулирует порядок его формирования и изменения, порядок приобретения и оплаты отдельных видов товаров, работ, услуг с использованием электронного сертификата</w:t>
      </w:r>
    </w:p>
    <w:p>
      <w:r>
        <w:rPr>
          <w:b/>
        </w:rPr>
        <w:t xml:space="preserve">2. </w:t>
      </w:r>
      <w:r>
        <w:t>Действие настоящего Федерального закона не распространяется на отношения, возникающие в связи с предоставлением государственных (муниципальных) услуг, включенных в перечни (классификаторы) государственных и муниципальных услуг, оказываемых физическим лицам, формирование, ведение и утверждение которых осуществляются в порядке, установленном в соответствии с пунктом 3 статьи 692 Бюджетного кодекса Российской Федерации</w:t>
      </w:r>
    </w:p>
    <w:p>
      <w:r>
        <w:rPr>
          <w:b/>
        </w:rPr>
        <w:t xml:space="preserve">3. </w:t>
      </w:r>
      <w:r>
        <w:t>В случаях, не урегулированных настоящим Федеральным законом, права, обязанности и ответственность участников отношений, связанных с приобретением отдельных видов товаров, работ, услуг с использованием электронного сертификата, определяются в соответствии с гражданским законодательством Российской Федерации, при этом к отношениям между потребителями и продавцами (исполнителями) в части, не урегулированной настоящим Федеральным законом, применяется законодательство Российской Федерации о защите прав потребителей</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понятия</w:t>
      </w:r>
    </w:p>
    <w:p>
      <w:r>
        <w:rPr>
          <w:b/>
        </w:rPr>
        <w:t xml:space="preserve">2. </w:t>
      </w:r>
      <w:r>
        <w:t>Понятия "национальная система платежных карт", "национальный платежный инструмент", "НСПК" используются в значениях, определенных Федеральным законом от 27 июня 2011 года № 161-ФЗ "О национальной платежной системе". (В редакции Федерального закона от 11.06.2022 № 182-ФЗ)</w:t>
      </w:r>
    </w:p>
    <w:p>
      <w:r>
        <w:rPr>
          <w:b/>
        </w:rPr>
        <w:t xml:space="preserve">1. </w:t>
      </w:r>
      <w:r>
        <w:t>потребители - граждане Российской Федерации, имеющие право на приобретение отдельных видов товаров, работ, услуг с использованием электронного сертификата</w:t>
      </w:r>
    </w:p>
    <w:p>
      <w:r>
        <w:rPr>
          <w:b/>
        </w:rPr>
        <w:t xml:space="preserve">1. </w:t>
      </w:r>
      <w:r>
        <w:t>продавцы (исполнители) - юридические лица, индивидуальные предприниматели, физические лица, осуществляющие продажу товаров, выполнение работ, оказание услуг, включенных в перечни отдельных видов товаров, работ, услуг, предусмотренные частью 6 статьи 3 настоящего Федерального закона</w:t>
      </w:r>
    </w:p>
    <w:p>
      <w:r>
        <w:rPr>
          <w:b/>
        </w:rPr>
        <w:t xml:space="preserve">1. </w:t>
      </w:r>
      <w:r>
        <w:t>электронный сертификат - размещенная в Государственной информационной системе электронных сертификатов запись в электронной форме, содержащая сведения о праве гражданина Российской Федерации на самостоятельное приобретение отдельных видов товаров, работ, услуг за счет средств соответствующего бюджета бюджетной системы Российской Федерации и используемая для подтверждения оплаты таких товаров, работ, услуг в объеме, установленном законодательством Российской Федерации</w:t>
      </w:r>
    </w:p>
    <w:p>
      <w:r>
        <w:rPr>
          <w:b/>
        </w:rPr>
        <w:t xml:space="preserve">1. </w:t>
      </w:r>
      <w:r>
        <w:t>реестр электронных сертификатов - информационный ресурс, содержащий сведения, получаемые в результате формирования, изменения и использования электронных сертификатов и размещенные в Государственной информационной системе электронных сертификатов</w:t>
      </w:r>
    </w:p>
    <w:p>
      <w:r>
        <w:rPr>
          <w:b/>
        </w:rPr>
        <w:t xml:space="preserve">1. </w:t>
      </w:r>
      <w:r>
        <w:t>орган, предоставляющий меры поддержки, - орган государственной власти, орган управления государственным внебюджетным фондом Российской Федерации или орган управления территориальным государственным внебюджетным фондом, уполномоченные на принятие решений о предоставлении мер поддержки</w:t>
      </w:r>
    </w:p>
    <w:p>
      <w:r>
        <w:rPr>
          <w:b/>
        </w:rPr>
        <w:t xml:space="preserve">1. </w:t>
      </w:r>
      <w:r>
        <w:t>Государственная информационная система электронных сертификатов (далее также - информационная система) - федеральная государственная информационная система, создаваемая в целях обеспечения реализации права граждан Российской Федерации на самостоятельное приобретение отдельных видов товаров, работ, услуг с использованием электронного сертификата</w:t>
      </w:r>
    </w:p>
    <w:p>
      <w:r>
        <w:rPr>
          <w:b/>
        </w:rPr>
        <w:t>Статья 3. Право на приобретение отдельных видов товаров, работ, услуг с использованием электронного сертификата</w:t>
      </w:r>
    </w:p>
    <w:p>
      <w:r>
        <w:rPr>
          <w:b/>
        </w:rPr>
        <w:t xml:space="preserve">1. </w:t>
      </w:r>
      <w:r>
        <w:t>Право на приобретение отдельных видов товаров, работ, услуг с использованием электронного сертификата возникает при наличии у гражданина правовых оснований на получение меры социальной защиты (поддержки), социальной услуги в рамках социального обслуживания и государственной социальной помощи, иной социальной гарантии, предоставляемой в соответствии с законодательством Российской Федерации в натуральной форме за счет средств соответствующего бюджета бюджетной системы Российской Федерации (далее - меры поддержки), и не исключает право на получение мер поддержки иными способами, установленными в соответствии с законодательством Российской Федерации</w:t>
      </w:r>
    </w:p>
    <w:p>
      <w:r>
        <w:rPr>
          <w:b/>
        </w:rPr>
        <w:t xml:space="preserve">2. </w:t>
      </w:r>
      <w:r>
        <w:t>Заявление на предоставление соответствующей меры поддержки подается в орган, предоставляющий меры поддержки, в порядке, определенном Правительством Российской Федерации или высшим органом исполнительной власти субъекта Российской Федерации, в соответствии с полномочиями, установленными законодательством Российской Федерации для данной меры поддержки. Указанное заявление может быть направлено в орган, предоставляющий меры поддержки,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
        <w:rPr>
          <w:b/>
        </w:rPr>
        <w:t xml:space="preserve">3. </w:t>
      </w:r>
      <w:r>
        <w:t>Орган, предоставляющий меры поддержки, многофункциональные центры предоставления государственных и муниципальных услуг обеспечивают информирование граждан при обращении за предоставлением мер поддержки о возможности их получения с использованием электронного сертификата. Информирование также осуществляется с использованием единого портала и иными способами, предусмотренными частью 1 статьи 52 Федерального закона от 17 июля 1999 года № 178-ФЗ "О государственной социальной помощи" для государственной информационной системы "Единая централизованная цифровая платформа в социальной сфере". (В редакции Федерального закона от 25.12.2023 № 635-ФЗ)</w:t>
      </w:r>
    </w:p>
    <w:p>
      <w:r>
        <w:rPr>
          <w:b/>
        </w:rPr>
        <w:t xml:space="preserve">4. </w:t>
      </w:r>
      <w:r>
        <w:t>Право на приобретение отдельных видов товаров, работ, услуг с использованием электронного сертификата имеют</w:t>
      </w:r>
    </w:p>
    <w:p>
      <w:r>
        <w:rPr>
          <w:b/>
        </w:rPr>
        <w:t xml:space="preserve">5. </w:t>
      </w:r>
      <w:r>
        <w:t>С использованием электронного сертификата могут приобретаться</w:t>
      </w:r>
    </w:p>
    <w:p>
      <w:r>
        <w:rPr>
          <w:b/>
        </w:rPr>
        <w:t xml:space="preserve">6. </w:t>
      </w:r>
      <w:r>
        <w:t>Перечни отдельных видов товаров, работ, услуг, указанных в части 5 настоящей статьи,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 формируются и утверждаются уполномоченными федеральными органами исполнительной власти, в отношении товаров, работ, услуг, приобретаемых с использованием электронного сертификата за счет средств бюджетов субъектов Российской Федерации и бюджетов территориальных государственных внебюджетных фондов, - уполномоченными органами исполнительной власти субъекта Российской Федерации в порядке, установленном Правительством Российской Федерации</w:t>
      </w:r>
    </w:p>
    <w:p>
      <w:r>
        <w:rPr>
          <w:b/>
        </w:rPr>
        <w:t xml:space="preserve">4. </w:t>
      </w:r>
      <w:r>
        <w:t>инвалиды войны</w:t>
      </w:r>
    </w:p>
    <w:p>
      <w:r>
        <w:rPr>
          <w:b/>
        </w:rPr>
        <w:t xml:space="preserve">4. </w:t>
      </w:r>
      <w:r>
        <w:t>участники Великой Отечественной войны</w:t>
      </w:r>
    </w:p>
    <w:p>
      <w:r>
        <w:rPr>
          <w:b/>
        </w:rPr>
        <w:t xml:space="preserve">4. </w:t>
      </w:r>
      <w:r>
        <w:t>ветераны боевых действий из числа лиц, указанных в подпунктах 1 - 4 пункта 1 статьи 3 Федерального закона от 12 января 1995 года № 5-ФЗ "О ветеранах"</w:t>
      </w:r>
    </w:p>
    <w:p>
      <w:r>
        <w:rPr>
          <w:b/>
        </w:rPr>
        <w:t xml:space="preserve">4. </w:t>
      </w: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
        <w:rPr>
          <w:b/>
        </w:rPr>
        <w:t xml:space="preserve">4. </w:t>
      </w:r>
      <w:r>
        <w:t>лица, награжденные знаком "Жителю блокадного Ленинграда"</w:t>
      </w:r>
    </w:p>
    <w:p>
      <w:r>
        <w:rPr>
          <w:b/>
        </w:rPr>
        <w:t xml:space="preserve">4. </w:t>
      </w:r>
      <w:r>
        <w:t>лица, награжденные знаком "Житель осажденного Севастополя"</w:t>
      </w:r>
    </w:p>
    <w:p>
      <w:r>
        <w:rPr>
          <w:b/>
        </w:rPr>
        <w:t xml:space="preserve">4. </w:t>
      </w:r>
      <w:r>
        <w:t>лица, награжденные знаком "Житель осажденного Сталинграда"; (Дополнение пунктом - Федеральный закон от 28.04.2023 № 137-ФЗ) 7)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
        <w:rPr>
          <w:b/>
        </w:rPr>
        <w:t xml:space="preserve">4. </w:t>
      </w:r>
      <w:r>
        <w:t>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
        <w:rPr>
          <w:b/>
        </w:rPr>
        <w:t xml:space="preserve">4. </w:t>
      </w:r>
      <w:r>
        <w:t>инвалиды</w:t>
      </w:r>
    </w:p>
    <w:p>
      <w:r>
        <w:rPr>
          <w:b/>
        </w:rPr>
        <w:t xml:space="preserve">4. </w:t>
      </w:r>
      <w:r>
        <w:t>дети-инвалиды</w:t>
      </w:r>
    </w:p>
    <w:p>
      <w:r>
        <w:rPr>
          <w:b/>
        </w:rPr>
        <w:t xml:space="preserve">4. </w:t>
      </w:r>
      <w:r>
        <w:t>лица, подлежащие обязательному социальному страхованию от несчастных случаев на производстве и профессиональных заболеваний, в случае возникновения права на получение мер поддержки при наступлении страхового случая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w:t>
      </w:r>
    </w:p>
    <w:p>
      <w:r>
        <w:rPr>
          <w:b/>
        </w:rPr>
        <w:t xml:space="preserve">4. </w:t>
      </w:r>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r>
        <w:rPr>
          <w:b/>
        </w:rPr>
        <w:t xml:space="preserve">4. </w:t>
      </w:r>
      <w:r>
        <w:t>иные лица, определяемые решениями Президента Российской Федерации, нормативными правовыми актами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(Дополнение пунктом - Федеральный закон от 11.06.2022 № 182-ФЗ)</w:t>
      </w:r>
    </w:p>
    <w:p>
      <w:r>
        <w:rPr>
          <w:b/>
        </w:rPr>
        <w:t xml:space="preserve">5. </w:t>
      </w:r>
      <w:r>
        <w:t>технические средства реабилитации и услуги, предусмотренные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 в соответствии со статьей 10 Федерального закона от 24 ноября 1995 года № 181-ФЗ "О социальной защите инвалидов в Российской Федерации"</w:t>
      </w:r>
    </w:p>
    <w:p>
      <w:r>
        <w:rPr>
          <w:b/>
        </w:rPr>
        <w:t xml:space="preserve">5. </w:t>
      </w:r>
      <w:r>
        <w:t>товары, работы, услуги, предусмотренные подпунктом 3 пункта 1 статьи 8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w:t>
      </w:r>
    </w:p>
    <w:p>
      <w:r>
        <w:rPr>
          <w:b/>
        </w:rPr>
        <w:t xml:space="preserve">5. </w:t>
      </w:r>
      <w:r>
        <w:t>лекарственные препараты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 61-ФЗ "Об обращении лекарственных средств", по рецептам на лекарственные препараты, медицинские изделия по рецептам на медицинские изделия, а также специализированные продукты лечебного питания для детей-инвалидов, определяемые Правительством Российской Федерации в соответствии с пунктом 1 части 1 статьи 62 Федерального закона от 17 июля 1999 года № 178-ФЗ "О государственной социальной помощи"</w:t>
      </w:r>
    </w:p>
    <w:p>
      <w:r>
        <w:rPr>
          <w:b/>
        </w:rPr>
        <w:t xml:space="preserve">5. </w:t>
      </w:r>
      <w:r>
        <w:t>иные товары, работы, услуги, определяемые решениями Президента Российской Федерации, нормативными правовыми актами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В таких решениях и нормативных правовых актах указываются сроки начала использования электронных сертификатов для приобретения отдельных видов товаров, работ, услуг. (Дополнение пунктом - Федеральный закон от 11.06.2022 № 182-ФЗ)</w:t>
      </w:r>
    </w:p>
    <w:p>
      <w:r>
        <w:rPr>
          <w:b/>
        </w:rPr>
        <w:t>Статья 4. Электронный сертификат</w:t>
      </w:r>
    </w:p>
    <w:p>
      <w:r>
        <w:rPr>
          <w:b/>
        </w:rPr>
        <w:t xml:space="preserve">1. </w:t>
      </w:r>
      <w:r>
        <w:t>Формирование и изменение электронного сертификата обеспечиваются оператором информационной системы, указанным в части 2 статьи 6 настоящего Федерального закона (далее - оператор информационной системы), с использованием программных средств на основании размещенной органом, предоставляющим меры поддержки, в государственной информационной системе "Единая централизованная цифровая платформа в социальной сфере" информации о назначении меры поддержки, предусматривающей ее предоставление посредством приобретения отдельных видов товаров, работ, услуг с использованием электронного сертификата. (В редакции федеральных законов от 11.06.2022 № 182-ФЗ, от 25.12.2023 № 635-ФЗ)</w:t>
      </w:r>
    </w:p>
    <w:p>
      <w:r>
        <w:rPr>
          <w:b/>
        </w:rPr>
        <w:t xml:space="preserve">2. </w:t>
      </w:r>
      <w:r>
        <w:t>Электронный сертификат содержит следующие сведения</w:t>
      </w:r>
    </w:p>
    <w:p>
      <w:r>
        <w:rPr>
          <w:b/>
        </w:rPr>
        <w:t xml:space="preserve">3. </w:t>
      </w:r>
      <w:r>
        <w:t>Формирование электронного сертификата осуществляется посредством создания записи в реестре электронных сертификатов на основе сведений, предусмотренных частью 2 настоящей статьи, а изменение электронного сертификата посредством внесения изменений в ранее созданную запись в связи с изменением указанных сведений, осуществляемого не позднее дня, следующего за днем их получения оператором информационной системы</w:t>
      </w:r>
    </w:p>
    <w:p>
      <w:r>
        <w:rPr>
          <w:b/>
        </w:rPr>
        <w:t xml:space="preserve">4. </w:t>
      </w:r>
      <w:r>
        <w:t>Информирование потребителей о формировании (об изменении) электронного сертификата и содержащихся в нем сведений осуществляется посредством выдачи выписки из реестра электронных сертификатов органом, предоставляющим меры поддержки, определенным им способом, в том числе с использованием единого портала, после размещения указанных сведений в государственной информационной системе "Единая централизованная цифровая платформа в социальной сфере". (В редакции Федерального закона от 25.12.2023 № 635-ФЗ)</w:t>
      </w:r>
    </w:p>
    <w:p>
      <w:r>
        <w:rPr>
          <w:b/>
        </w:rPr>
        <w:t xml:space="preserve">5. </w:t>
      </w:r>
      <w:r>
        <w:t>Выписка из реестра электронных сертификатов предоставляется бесплатно. Указанная выписка должна содержать сведения, предусмотренные частью 2 настоящей статьи, о сформированных (об измененных) электронных сертификатах. Форма указанной выписки устанавливается оператором информационной системы</w:t>
      </w:r>
    </w:p>
    <w:p>
      <w:r>
        <w:rPr>
          <w:b/>
        </w:rPr>
        <w:t xml:space="preserve">51. </w:t>
      </w:r>
      <w:r>
        <w:t>Выписка из реестра электронных сертификатов подписывается усиленной квалифицированной электронной подписью оператора информационной системы, предусмотренной частью 3 статьи 14 Федерального закона от 6 апреля 2011 года № 63-ФЗ "Об электронной подписи". (Дополнение частью - Федеральный закон от 11.06.2022 № 182-ФЗ)</w:t>
      </w:r>
    </w:p>
    <w:p>
      <w:r>
        <w:rPr>
          <w:b/>
        </w:rPr>
        <w:t xml:space="preserve">6. </w:t>
      </w:r>
      <w:r>
        <w:t>Выписка из реестра электронных сертификатов предоставляется потребителям, зарегистрированным в единой системе идентификации и аутентификации, после проведения их идентификации при личном присутствии государственными органами, банками или иными организациями в случаях, определенных федеральными законами</w:t>
      </w:r>
    </w:p>
    <w:p>
      <w:r>
        <w:rPr>
          <w:b/>
        </w:rPr>
        <w:t xml:space="preserve">7. </w:t>
      </w:r>
      <w:r>
        <w:t>Электронный сертификат является одним из способов получения мер поддержки и используется потребителем при его выборе</w:t>
      </w:r>
    </w:p>
    <w:p>
      <w:r>
        <w:rPr>
          <w:b/>
        </w:rPr>
        <w:t xml:space="preserve">2. </w:t>
      </w:r>
      <w:r>
        <w:t>регистрационный номер</w:t>
      </w:r>
    </w:p>
    <w:p>
      <w:r>
        <w:rPr>
          <w:b/>
        </w:rPr>
        <w:t xml:space="preserve">2. </w:t>
      </w:r>
      <w:r>
        <w:t>даты начала и окончания срока действия электронного сертификата</w:t>
      </w:r>
    </w:p>
    <w:p>
      <w:r>
        <w:rPr>
          <w:b/>
        </w:rPr>
        <w:t xml:space="preserve">2. </w:t>
      </w:r>
      <w:r>
        <w:t>номер национального платежного инструмента потребителя</w:t>
      </w:r>
    </w:p>
    <w:p>
      <w:r>
        <w:rPr>
          <w:b/>
        </w:rPr>
        <w:t xml:space="preserve">2. </w:t>
      </w:r>
      <w:r>
        <w:t>страховой номер индивидуального лицевого счета потребителя в системе обязательного пенсионного страхования</w:t>
      </w:r>
    </w:p>
    <w:p>
      <w:r>
        <w:rPr>
          <w:b/>
        </w:rPr>
        <w:t xml:space="preserve">2. </w:t>
      </w:r>
      <w:r>
        <w:t>абонентский номер потребителя (его законного или уполномоченного представителя), выделенный оператором подвижной радиотелефонной связи (при наличии)</w:t>
      </w:r>
    </w:p>
    <w:p>
      <w:r>
        <w:rPr>
          <w:b/>
        </w:rPr>
        <w:t xml:space="preserve">2. </w:t>
      </w:r>
      <w:r>
        <w:t>информацию об органе, предоставляющем меру поддержки, включающую код и наименование в соответствии с реестром участников бюджетного процесса, а также юридических лиц, не являющихся участниками бюджетного процесса, идентификационный номер налогоплательщика и код причины постановки на учет в налоговом органе</w:t>
      </w:r>
    </w:p>
    <w:p>
      <w:r>
        <w:rPr>
          <w:b/>
        </w:rPr>
        <w:t xml:space="preserve">2. </w:t>
      </w:r>
      <w:r>
        <w:t>предельную стоимость единицы (предельный размер оплаты), количество единиц (при необходимости) и код отдельного вида товара, работы, услуги (коды отдельных видов товаров, работ, услуг), включенных в перечень, предусмотренный частью 6 статьи 3 настоящего Федерального закона; (В редакции Федерального закона от 11.06.2022 № 182-ФЗ) 8) иную информацию, определяемую Правительством Российской Федерации. (Дополнение пунктом - Федеральный закон от 11.06.2022 № 182-ФЗ)</w:t>
      </w:r>
    </w:p>
    <w:p>
      <w:r>
        <w:rPr>
          <w:b/>
        </w:rPr>
        <w:t>Статья 5. Государственная информационная система электронных сертификатов</w:t>
      </w:r>
    </w:p>
    <w:p>
      <w:r>
        <w:rPr>
          <w:b/>
        </w:rPr>
        <w:t xml:space="preserve">1. </w:t>
      </w:r>
      <w:r>
        <w:t>Государственная информационная система электронных сертификатов ведется в целях учета сведений об электронных сертификатах и операциях, совершаемых с их использованием</w:t>
      </w:r>
    </w:p>
    <w:p>
      <w:r>
        <w:rPr>
          <w:b/>
        </w:rPr>
        <w:t xml:space="preserve">2. </w:t>
      </w:r>
      <w:r>
        <w:t>К задачам информационной системы относятся</w:t>
      </w:r>
    </w:p>
    <w:p>
      <w:r>
        <w:rPr>
          <w:b/>
        </w:rPr>
        <w:t xml:space="preserve">3. </w:t>
      </w:r>
      <w:r>
        <w:t>Информационная система содержит</w:t>
      </w:r>
    </w:p>
    <w:p>
      <w:r>
        <w:rPr>
          <w:b/>
        </w:rPr>
        <w:t xml:space="preserve">4. </w:t>
      </w:r>
      <w:r>
        <w:t>Положение о Государственной информационной системе электронных сертификатов утверждается Правительством Российской Федерации. Указанное Положение должно содержать порядок и условия предоставления и обработки информации, подлежащей размещению в информационной системе, порядок формирования и ведения реестра электронных сертификатов, порядок предоставления доступа к сведениям информационной системы, порядок взаимодействия с иными информационными системами, в том числе с информационными системами оператора национальной системы платежных карт (далее - оператор НСПК) и продавцов (исполнителей), и иные положения, определяющие порядок использования информационной системы. (В редакции Федерального закона от 11.06.2022 № 182-ФЗ)</w:t>
      </w:r>
    </w:p>
    <w:p>
      <w:r>
        <w:rPr>
          <w:b/>
        </w:rPr>
        <w:t xml:space="preserve">5. </w:t>
      </w:r>
      <w:r>
        <w:t>Оператор информационной системы обеспечивает взаимодействие информационной системы с государственной информационной системой "Единая централизованная цифровая платформа в социальной сфере" и единым порталом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редакции Федерального закона от 25.12.2023 № 635-ФЗ)</w:t>
      </w:r>
    </w:p>
    <w:p>
      <w:r>
        <w:rPr>
          <w:b/>
        </w:rPr>
        <w:t xml:space="preserve">6. </w:t>
      </w:r>
      <w:r>
        <w:t>Сведения, содержащиеся в информационной системе, являются информацией ограниченного доступа. Доступ к указанным сведениям, предоставляемым в порядке, установленном в соответствии с частью 4 настоящей статьи, обеспечивается на безвозмездной основе органам, предоставляющим меры поддержки, в объеме, необходимом для предоставления мер поддержки, продавцам (исполнителям) в объеме сведений, предусмотренных пунктами 3 и 4 части 4 статьи 6 настоящего Федерального закона, оператору НСПК в объеме сведений, предусмотренных частью 41 статьи 6 настоящего Федерального закона, и потребителям в объеме сведений, предусмотренных частью 5 статьи 6 настоящего Федерального закона, с соблюдением требований законодательства Российской Федерации в области персональных данных и защиты информации. (В редакции Федерального закона от 11.06.2022 № 182-ФЗ)</w:t>
      </w:r>
    </w:p>
    <w:p>
      <w:r>
        <w:rPr>
          <w:b/>
        </w:rPr>
        <w:t xml:space="preserve">7. </w:t>
      </w:r>
      <w:r>
        <w:t>Функционирование информационной системы осуществляется с учетом требований законодательства Российской Федерации в области персональных данных и защиты информации</w:t>
      </w:r>
    </w:p>
    <w:p>
      <w:r>
        <w:rPr>
          <w:b/>
        </w:rPr>
        <w:t xml:space="preserve">2. </w:t>
      </w:r>
      <w:r>
        <w:t>формирование и ведение реестра электронных сертификатов</w:t>
      </w:r>
    </w:p>
    <w:p>
      <w:r>
        <w:rPr>
          <w:b/>
        </w:rPr>
        <w:t xml:space="preserve">2. </w:t>
      </w:r>
      <w:r>
        <w:t>обеспечение формирования и ведения перечней отдельных видов товаров, работ, услуг, приобретаемых с использованием электронного сертификата</w:t>
      </w:r>
    </w:p>
    <w:p>
      <w:r>
        <w:rPr>
          <w:b/>
        </w:rPr>
        <w:t xml:space="preserve">2. </w:t>
      </w:r>
      <w:r>
        <w:t>предоставление потребителям и продавцам (исполнителям) информации из перечней отдельных видов товаров, работ, услуг, предусмотренных частью 6 статьи 3 настоящего Федерального закона, в том числе с использованием единого портала</w:t>
      </w:r>
    </w:p>
    <w:p>
      <w:r>
        <w:rPr>
          <w:b/>
        </w:rPr>
        <w:t xml:space="preserve">2. </w:t>
      </w:r>
      <w:r>
        <w:t>(Пункт утратил силу - Федеральный закон от 11.06.2022 № 182-ФЗ) 5) информационное взаимодействие с федеральными, региональными и иными информационными системами при реализации права граждан Российской Федерации на самостоятельное приобретение отдельных видов товаров, работ, услуг</w:t>
      </w:r>
    </w:p>
    <w:p>
      <w:r>
        <w:rPr>
          <w:b/>
        </w:rPr>
        <w:t xml:space="preserve">3. </w:t>
      </w:r>
      <w:r>
        <w:t>реестр электронных сертификатов, подписанных усиленной квалифицированной электронной подписью оператора информационной системы, предусмотренной частью 3 статьи 14 Федерального закона от 6 апреля 2011 года № 63-ФЗ "Об электронной подписи"</w:t>
      </w:r>
    </w:p>
    <w:p>
      <w:r>
        <w:rPr>
          <w:b/>
        </w:rPr>
        <w:t xml:space="preserve">3. </w:t>
      </w:r>
      <w:r>
        <w:t>перечни отдельных видов товаров, работ, услуг, предусмотренные частью 6 статьи 3 настоящего Федерального закона</w:t>
      </w:r>
    </w:p>
    <w:p>
      <w:r>
        <w:rPr>
          <w:b/>
        </w:rPr>
        <w:t xml:space="preserve">3. </w:t>
      </w:r>
      <w:r>
        <w:t>сведения об операциях, совершаемых с использованием электронного сертификата, в том числе сведения о размере фактической стоимости отдельного вида приобретаемых товара, работы, услуги</w:t>
      </w:r>
    </w:p>
    <w:p>
      <w:r>
        <w:rPr>
          <w:b/>
        </w:rPr>
        <w:t xml:space="preserve">3. </w:t>
      </w:r>
      <w:r>
        <w:t>иную информацию, определяемую Правительством Российской Федерации</w:t>
      </w:r>
    </w:p>
    <w:p>
      <w:r>
        <w:rPr>
          <w:b/>
        </w:rPr>
        <w:t>Статья 6. Права и обязанности участников информационного взаимодействия</w:t>
      </w:r>
    </w:p>
    <w:p>
      <w:r>
        <w:rPr>
          <w:b/>
        </w:rPr>
        <w:t xml:space="preserve">1. </w:t>
      </w:r>
      <w:r>
        <w:t>Участниками отношений, возникающих в связи с функционированием информационной системы (далее - участники взаимодействия), являются оператор информационной системы, органы, предоставляющие меры поддержки, продавцы (исполнители), оператор НСПК, кредитные организации и потребители. (В редакции Федерального закона от 11.06.2022 № 182-ФЗ)</w:t>
      </w:r>
    </w:p>
    <w:p>
      <w:r>
        <w:rPr>
          <w:b/>
        </w:rPr>
        <w:t xml:space="preserve">2. </w:t>
      </w:r>
      <w:r>
        <w:t>Оператором информационной системы, обеспечивающим ее создание и эксплуатацию, является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w:t>
      </w:r>
    </w:p>
    <w:p>
      <w:r>
        <w:rPr>
          <w:b/>
        </w:rPr>
        <w:t xml:space="preserve">3. </w:t>
      </w:r>
      <w:r>
        <w:t>Органы, предоставляющие меры поддержки</w:t>
      </w:r>
    </w:p>
    <w:p>
      <w:r>
        <w:rPr>
          <w:b/>
        </w:rPr>
        <w:t xml:space="preserve">4. </w:t>
      </w:r>
      <w:r>
        <w:t>Продавцы (исполнители), принявшие решение о продаже отдельных видов товаров, работ, услуг с использованием электронного сертификата</w:t>
      </w:r>
    </w:p>
    <w:p>
      <w:r>
        <w:rPr>
          <w:b/>
        </w:rPr>
        <w:t xml:space="preserve">41. </w:t>
      </w:r>
      <w:r>
        <w:t>Оператор НСПК</w:t>
      </w:r>
    </w:p>
    <w:p>
      <w:r>
        <w:rPr>
          <w:b/>
        </w:rPr>
        <w:t xml:space="preserve">5. </w:t>
      </w:r>
      <w:r>
        <w:t>Потребители получают содержащуюся в информационной системе информацию из перечней отдельных видов товаров, работ, услуг, предусмотренных частью 6 статьи 3 настоящего Федерального закона</w:t>
      </w:r>
    </w:p>
    <w:p>
      <w:r>
        <w:rPr>
          <w:b/>
        </w:rPr>
        <w:t xml:space="preserve">6. </w:t>
      </w:r>
      <w:r>
        <w:t>Оператор информационной системы обеспечивает представление в информационную систему оператора НСПК сведений, необходимых для выполнения оператором НСПК требований пунктов 1 и 5 части 41 настоящей статьи, и размещение на едином портале сведений о продавцах (исполнителях), обеспечивших информационное взаимодействие с информационной системой, и о реализуемых ими отдельных видах товаров, работ, услуг. (В редакции Федерального закона от 11.06.2022 № 182-ФЗ)</w:t>
      </w:r>
    </w:p>
    <w:p>
      <w:r>
        <w:rPr>
          <w:b/>
        </w:rPr>
        <w:t xml:space="preserve">7. </w:t>
      </w:r>
      <w:r>
        <w:t>В случае непредставления сведений в информационную систему, нарушения сроков их представления либо представления недостоверных сведений участники взаимодействия несут ответственность в соответствии с законодательством Российской Федерации</w:t>
      </w:r>
    </w:p>
    <w:p>
      <w:r>
        <w:rPr>
          <w:b/>
        </w:rPr>
        <w:t xml:space="preserve">3. </w:t>
      </w:r>
      <w:r>
        <w:t>представляют в информационную систему сведения о решениях, принятых в связи с предоставлением мер поддержки с использованием электронного сертификата, посредством внесения соответствующих сведений в государственную информационную систему "Единая централизованная цифровая платформа в социальной сфере"; (В редакции Федерального закона от 25.12.2023 № 635-ФЗ) 2) получают из информационной системы сведения об использовании электронного сертификата, сформированного на основании сведений, представленных в соответствии с пунктом 1 настоящей части</w:t>
      </w:r>
    </w:p>
    <w:p>
      <w:r>
        <w:rPr>
          <w:b/>
        </w:rPr>
        <w:t xml:space="preserve">4. </w:t>
      </w:r>
      <w:r>
        <w:t>обеспечивают информационное взаимодействие с информационной системой в порядке, установленном в соответствии с частью 4 статьи 5 настоящего Федерального закона</w:t>
      </w:r>
    </w:p>
    <w:p>
      <w:r>
        <w:rPr>
          <w:b/>
        </w:rPr>
        <w:t xml:space="preserve">4. </w:t>
      </w:r>
      <w:r>
        <w:t>направляют в информационную систему оператора НСПК следующие сведения об операциях, совершаемых с использованием электронного сертификата: (В редакции Федерального закона от 11.06.2022 № 182-ФЗ)</w:t>
      </w:r>
    </w:p>
    <w:p>
      <w:r>
        <w:rPr>
          <w:b/>
        </w:rPr>
        <w:t xml:space="preserve">4. </w:t>
      </w:r>
      <w:r>
        <w:t>получают из информационной системы оператора НСПК сведения о результатах проверки соответствия стоимости единицы, количества единиц и кода отдельного вида приобретаемых товара, работы, услуги предельной стоимости единицы (предельному размеру оплаты), количеству единиц (при наличии) и коду таких товара, работы, услуги, включенных в электронный сертификат; (В редакции Федерального закона от 11.06.2022 № 182-ФЗ) 4) получают содержащуюся в информационной системе и (или) информационной системе оператора НСПК информацию из перечней отдельных видов товаров, работ, услуг, предусмотренных частью 6 статьи 3 настоящего Федерального закона. (В редакции Федерального закона от 11.06.2022 № 182-ФЗ)</w:t>
      </w:r>
    </w:p>
    <w:p>
      <w:r>
        <w:rPr>
          <w:b/>
        </w:rPr>
        <w:t xml:space="preserve">4. </w:t>
      </w:r>
      <w:r>
        <w:t>размер полной и фактически оплачиваемой за счет средств соответствующего бюджета бюджетной системы Российской Федерации стоимости единицы, количества единиц и кода отдельного вида приобретаемых товара, работы, услуги при продаже отдельных видов товаров, выполнении отдельных видов работ, оказании отдельных видов услуг</w:t>
      </w:r>
    </w:p>
    <w:p>
      <w:r>
        <w:rPr>
          <w:b/>
        </w:rPr>
        <w:t xml:space="preserve">4. </w:t>
      </w:r>
      <w:r>
        <w:t>информацию об отмене операции</w:t>
      </w:r>
    </w:p>
    <w:p>
      <w:r>
        <w:rPr>
          <w:b/>
        </w:rPr>
        <w:t xml:space="preserve">4. </w:t>
      </w:r>
      <w:r>
        <w:t>информацию о возврате продавцом (исполнителем) суммы денежных средств (ее части) за товар, работу, услугу</w:t>
      </w:r>
    </w:p>
    <w:p>
      <w:r>
        <w:rPr>
          <w:b/>
        </w:rPr>
        <w:t xml:space="preserve">41. </w:t>
      </w:r>
      <w:r>
        <w:t>осуществляет проверку соответствия стоимости единицы, количества единиц и кода отдельного вида приобретаемых товара, работы, услуги, указанных в запросе продавцов (исполнителей), предельной стоимости единицы (предельному размеру оплаты), количеству единиц (при наличии) и коду таких товара, работы, услуги, включенных в электронный сертификат, с учетом положений частей 1 и 2 статьи 7 настоящего Федерального закона</w:t>
      </w:r>
    </w:p>
    <w:p>
      <w:r>
        <w:rPr>
          <w:b/>
        </w:rPr>
        <w:t xml:space="preserve">41. </w:t>
      </w:r>
      <w:r>
        <w:t>обеспечивает информационное взаимодействие с информационной системой в порядке, установленном в соответствии с частью 4 статьи 5 настоящего Федерального закона</w:t>
      </w:r>
    </w:p>
    <w:p>
      <w:r>
        <w:rPr>
          <w:b/>
        </w:rPr>
        <w:t xml:space="preserve">41. </w:t>
      </w:r>
      <w:r>
        <w:t>представляет в информационную систему:</w:t>
      </w:r>
    </w:p>
    <w:p>
      <w:r>
        <w:rPr>
          <w:b/>
        </w:rPr>
        <w:t xml:space="preserve">41. </w:t>
      </w:r>
      <w:r>
        <w:t>получает содержащуюся в информационной системе информацию из перечней отдельных видов товаров, работ, услуг, предусмотренных частью 6 статьи 3 настоящего Федерального закона</w:t>
      </w:r>
    </w:p>
    <w:p>
      <w:r>
        <w:rPr>
          <w:b/>
        </w:rPr>
        <w:t xml:space="preserve">41. </w:t>
      </w:r>
      <w:r>
        <w:t>предоставляет продавцу (исполнителю) содержащиеся в электронном сертификате сведения, предусмотренные пунктами 1, 2 и 7 части 2 статьи 4 настоящего Федерального закона, в целях доведения продавцом (исполнителем) данной информации до потребителя. (Дополнение частью - Федеральный закон от 11.06.2022 № 182-ФЗ)</w:t>
      </w:r>
    </w:p>
    <w:p>
      <w:r>
        <w:rPr>
          <w:b/>
        </w:rPr>
        <w:t xml:space="preserve">41. </w:t>
      </w:r>
      <w:r>
        <w:t>сведения о совершенных с использованием электронного сертификата операциях и суммах, подлежащих перечислению кредитным организациям (кредитными организациями), указанным (указанными) в части 6 статьи 7 настоящего Федерального закона</w:t>
      </w:r>
    </w:p>
    <w:p>
      <w:r>
        <w:rPr>
          <w:b/>
        </w:rPr>
        <w:t xml:space="preserve">41. </w:t>
      </w:r>
      <w:r>
        <w:t>сведения о подлежащем уплате кредитными организациями, указанными в части 6 статьи 7 настоящего Федерального закона, и подлежащем возврату указанным кредитным организациям вознаграждении за операции, совершенные с использованием электронного сертификата</w:t>
      </w:r>
    </w:p>
    <w:p>
      <w:r>
        <w:rPr>
          <w:b/>
        </w:rPr>
        <w:t>Статья 7. Использование электронного сертификата</w:t>
      </w:r>
    </w:p>
    <w:p>
      <w:r>
        <w:rPr>
          <w:b/>
        </w:rPr>
        <w:t xml:space="preserve">1. </w:t>
      </w:r>
      <w:r>
        <w:t>Оплата отдельных видов товаров, работ, услуг,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осуществляется на основании сведений, содержащихся в электронном сертификате, в размере, не превышающем предельной стоимости единицы отдельного вида таких товара, работы, услуги (предельного размера оплаты отдельных видов товаров, работ, услуг), определяемой в соответствии с частью 3 настоящей статьи. (В редакции Федерального закона от 11.06.2022 № 182-ФЗ)</w:t>
      </w:r>
    </w:p>
    <w:p>
      <w:r>
        <w:rPr>
          <w:b/>
        </w:rPr>
        <w:t xml:space="preserve">2. </w:t>
      </w:r>
      <w:r>
        <w:t>В случае, если стоимость единицы отдельного вида товара, работы, услуги, приобретаемых с использованием электронного сертификата, превышает предельную стоимость единицы отдельного вида таких товара, работы, услуги (предельный размер оплаты отдельных видов товаров, работ, услуг), определяемую в соответствии с частью 3 настоящей статьи, потребитель за счет собственных средств вправе осуществить доплату до их фактической стоимости. (В редакции Федерального закона от 11.06.2022 № 182-ФЗ)</w:t>
      </w:r>
    </w:p>
    <w:p>
      <w:r>
        <w:rPr>
          <w:b/>
        </w:rPr>
        <w:t xml:space="preserve">3. </w:t>
      </w:r>
      <w:r>
        <w:t>Порядок определения предельной стоимости единицы отдельного вида товара, работы, услуги (предельного размера оплаты отдельных видов товаров, работ, услуг), приобретаемых с использованием электронного сертификата за счет средств федерального бюджета и бюджетов государственных внебюджетных фондов Российской Федерации, устанавливается Правительством Российской Федерации, порядок определения предельной стоимости единицы отдельного вида товара, работы, услуги (предельного размера оплаты отдельных видов товаров, работ, услуг), приобретаемых с использованием электронного сертификата за счет средств бюджетов субъектов Российской Федерации и бюджетов территориальных государственных внебюджетных фондов, устанавливается высшим исполнительным органом государственной власти субъекта Российской Федерации. (В редакции Федерального закона от 11.06.2022 № 182-ФЗ)</w:t>
      </w:r>
    </w:p>
    <w:p>
      <w:r>
        <w:rPr>
          <w:b/>
        </w:rPr>
        <w:t xml:space="preserve">31. </w:t>
      </w:r>
      <w:r>
        <w:t>Предельный размер оплаты отдельных видов товаров, работ, услуг, приобретаемых с использованием электронного сертификата, определяется в отношении мер поддержки, предусматривающих предоставление выплаты для целей приобретения отдельных видов товаров, работ, услуг в количестве и по выбору получателя. (Дополнение частью - Федеральный закон от 11.06.2022 № 182-ФЗ)</w:t>
      </w:r>
    </w:p>
    <w:p>
      <w:r>
        <w:rPr>
          <w:b/>
        </w:rPr>
        <w:t xml:space="preserve">4. </w:t>
      </w:r>
      <w:r>
        <w:t>Использование электронного сертификата при оплате отдельных видов товаров, работ, услуг обеспечивается продавцами (исполнителями), кредитными организациями и оператором НСПК посредством использования национального платежного инструмента потребителя, сведения о котором содержатся в электронном сертификате. (В редакции Федерального закона от 11.06.2022 № 182-ФЗ)</w:t>
      </w:r>
    </w:p>
    <w:p>
      <w:r>
        <w:rPr>
          <w:b/>
        </w:rPr>
        <w:t xml:space="preserve">41. </w:t>
      </w:r>
      <w:r>
        <w:t>Кредитные организации обязаны обеспечить возможность использования электронного сертификата при оплате отдельных видов товаров, работ, услуг, включенных в перечни отдельных видов товаров, работ, услуг, предусмотренные частью 6 статьи 3 настоящего Федерального закона, при наличии заключенных ими с продавцами (исполнителями) договоров об осуществлении расчетов по операциям с использованием национального платежного инструмента. (Дополнение частью - Федеральный закон от 11.06.2022 № 182-ФЗ)</w:t>
      </w:r>
    </w:p>
    <w:p>
      <w:r>
        <w:rPr>
          <w:b/>
        </w:rPr>
        <w:t xml:space="preserve">42. </w:t>
      </w:r>
      <w:r>
        <w:t>Программное обеспечение, используемое продавцами (исполнителями) при продаже отдельных видов товаров, работ, услуг, включенных в перечни отдельных видов товаров, работ, услуг, предусмотренные частью 6 статьи 3 настоящего Федерального закона, с использованием электронного сертификата, должно обеспечивать поддержку таких операций при оплате отдельных видов товаров, работ, услуг. (Дополнение частью - Федеральный закон от 11.06.2022 № 182-ФЗ)</w:t>
      </w:r>
    </w:p>
    <w:p>
      <w:r>
        <w:rPr>
          <w:b/>
        </w:rPr>
        <w:t xml:space="preserve">5. </w:t>
      </w:r>
      <w:r>
        <w:t>Расчеты, связанные с операциями, совершаемыми с использованием электронных сертификатов,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во взаимодействии с оператором НСПК с использованием отдельного казначейского счета, открытого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в соответствии с бюджетным законодательством Российской Федерации (далее - отдельный счет). (В редакции Федерального закона от 11.06.2022 № 182-ФЗ)</w:t>
      </w:r>
    </w:p>
    <w:p>
      <w:r>
        <w:rPr>
          <w:b/>
        </w:rPr>
        <w:t xml:space="preserve">51. </w:t>
      </w:r>
      <w:r>
        <w:t>Денежные средства, поступившие на отдельный счет, подлежат перечислению</w:t>
      </w:r>
    </w:p>
    <w:p>
      <w:r>
        <w:rPr>
          <w:b/>
        </w:rPr>
        <w:t xml:space="preserve">6. </w:t>
      </w:r>
      <w:r>
        <w:t>Зачисление средств на счет, открытый продавцу (исполнителю) в установленном законодательством Российской Федерации порядке, за отдельные виды товаров, работ, услуг, приобретенных с использованием электронного сертификата, осуществляется кредитными организациями в соответствии с условиями заключенных ими с такими продавцами (исполнителями) договоров об осуществлении расчетов по операциям с использованием национального платежного инструмента потребителя. Условиями договоров об осуществлении указанных расчетов не могут предусматриваться срок перечисления средств и размер вознаграждения кредитной организации по операциям, совершенным с использованием электронных сертификатов, превышающие соответственно срок перечисления средств и размер вознаграждения кредитной организации по операциям, совершенным с использованием национального платежного инструмента потребителя, сведения о котором содержатся в электронном сертификате</w:t>
      </w:r>
    </w:p>
    <w:p>
      <w:r>
        <w:rPr>
          <w:b/>
        </w:rPr>
        <w:t xml:space="preserve">61. </w:t>
      </w:r>
      <w:r>
        <w:t>Кредитные организации, указанные в части 6 настоящей статьи, перечисляют вознаграждение за операции, совершенные с использованием электронного сертификата, в порядке, установленном правилами национальной системы платежных карт, для дальнейшего его зачисления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доход федерального бюджета в размере, установленном Правительством Российской Федерации по согласованию с Центральным банком Российской Федерации (Банком России). (Дополнение частью - Федеральный закон от 11.06.2022 № 182-ФЗ)</w:t>
      </w:r>
    </w:p>
    <w:p>
      <w:r>
        <w:rPr>
          <w:b/>
        </w:rPr>
        <w:t xml:space="preserve">62. </w:t>
      </w:r>
      <w: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 случаях, определенных частью 8 настоящей статьи, возврат кредитным организациям, указанным в части 6 настоящей статьи, поступивших в доход федерального бюджета в соответствии с частью 61 настоящей статьи средств в размере вознаграждения за операции, совершенные с использованием электронного сертификата, с использованием отдельного счета в порядке, установленном бюджетным законодательством Российской Федерации. (Дополнение частью - Федеральный закон от 11.06.2022 № 182-ФЗ)</w:t>
      </w:r>
    </w:p>
    <w:p>
      <w:r>
        <w:rPr>
          <w:b/>
        </w:rPr>
        <w:t xml:space="preserve">63. </w:t>
      </w:r>
      <w:r>
        <w:t>При совершении операций с использованием электронного сертификата услуги операционного центра НСПК и услуги платежного клирингового центра НСПК оказываются оператору информационной системы на безвозмездной основе. (Дополнение частью - Федеральный закон от 11.06.2022 № 182-ФЗ)</w:t>
      </w:r>
    </w:p>
    <w:p>
      <w:r>
        <w:rPr>
          <w:b/>
        </w:rPr>
        <w:t xml:space="preserve">7. </w:t>
      </w:r>
      <w:r>
        <w:t>(Часть утратила силу - Федеральный закон от 11.06.2022 № 182-ФЗ)</w:t>
      </w:r>
    </w:p>
    <w:p>
      <w:r>
        <w:rPr>
          <w:b/>
        </w:rPr>
        <w:t xml:space="preserve">8. </w:t>
      </w:r>
      <w:r>
        <w:t>В случае обнаружения в товаре, приобретенном с использованием электронного сертификата, недостатков и его возврата продавцу (исполнителю), либо соразмерного уменьшения покупной цены товара, либо замены товара на другой с возвратом части уплаченной суммы, либо выявления несоответствия выполненной работы или оказанной услуги требованиям нормативных правовых актов, устанавливающих порядок (правила) выполнения работ или оказания услуг, уплаченная за товар, работу, услугу сумма денежных средств (ее часть) подлежит возврату на отдельный счет, а в случае доплаты за счет собственных средств обеспечивается возврат уплаченной потребителем суммы (ее части) потребителю. (В редакции Федерального закона от 11.06.2022 № 182-ФЗ)</w:t>
      </w:r>
    </w:p>
    <w:p>
      <w:r>
        <w:rPr>
          <w:b/>
        </w:rPr>
        <w:t xml:space="preserve">51. </w:t>
      </w:r>
      <w:r>
        <w:t>продавцам (исполнителям) в размере, определяемом в соответствии с частью 1 настоящей статьи, посредством перечисления кредитным организациям, указанным в части 6 настоящей статьи, не позднее рабочего дня, следующего за днем получения от оператора НСПК сведений о суммах, подлежащих перечислению по операциям с использованием электронных сертификатов</w:t>
      </w:r>
    </w:p>
    <w:p>
      <w:r>
        <w:rPr>
          <w:b/>
        </w:rPr>
        <w:t xml:space="preserve">51. </w:t>
      </w:r>
      <w:r>
        <w:t>в соответствующий бюджет бюджетной системы Российской Федерации в размере возврата неиспользованной суммы средств в случае изменения электронного сертификата, окончания срока его действия либо в случае, если стоимость единицы товара, работы, услуги, приобретенных с использованием электронного сертификата, ниже предельной стоимости единицы отдельного вида таких товара, работы, услуги (стоимость приобретенных с использованием электронного сертификата товаров, работ, услуг ниже предельного размера оплаты отдельных видов товаров, работ, услуг) при условии окончания срока действия такого электронного сертификата, не позднее рабочего дня, следующего за днем получения от оператора НСПК сведений о суммах, подлежащих перечислению по операциям с использованием электронных сертификатов</w:t>
      </w:r>
    </w:p>
    <w:p>
      <w:r>
        <w:rPr>
          <w:b/>
        </w:rPr>
        <w:t xml:space="preserve">51. </w:t>
      </w:r>
      <w:r>
        <w:t>в доход федерального бюджета в размере вознаграждения за операции, совершенные с использованием электронного сертификата, не позднее рабочего дня, следующего за днем получения от оператора НСПК сведений о подлежащем уплате кредитными организациями, указанными в части 6 настоящей статьи, вознаграждении за операции, совершенные с использованием электронного сертификата. (Дополнение частью - Федеральный закон от 11.06.2022 № 182-ФЗ)</w:t>
      </w:r>
    </w:p>
    <w:p>
      <w:r>
        <w:rPr>
          <w:b/>
        </w:rPr>
        <w:t>Статья 8. Порядок вступления в силу настоящего Федерального закона</w:t>
      </w:r>
    </w:p>
    <w:p>
      <w:r>
        <w:rPr>
          <w:b/>
        </w:rPr>
        <w:t xml:space="preserve">1. </w:t>
      </w:r>
      <w:r>
        <w:t>Настоящий Федеральный закон вступает в силу по истечении двухсот семидесяти дней после дня его официального опубликования, за исключением пункта 3 части 5 статьи 3 настоящего Федерального закона</w:t>
      </w:r>
    </w:p>
    <w:p>
      <w:r>
        <w:rPr>
          <w:b/>
        </w:rPr>
        <w:t xml:space="preserve">2. </w:t>
      </w:r>
      <w:r>
        <w:t>Пункт 3 части 5 статьи 3 настоящего Федерального закона вступает в силу с 1 января 2025 года. (В редакции Федерального закона от 28.12.2022 № 569-ФЗ)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