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Федеральный закон "Об особенностях пенсионного обеспечения граждан Российской Федерации, имеющих периоды работы на территориях Украины, Донецкой Народной Республики и Луганской Народной Республики, о признании утратившей силу части 5 статьи 5-1 Федерального закона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и внесении изменений в статьи 6 и 8 Федерального закона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</w:t>
      </w:r>
    </w:p>
    <w:p>
      <w:r>
        <w:rPr>
          <w:b/>
        </w:rPr>
        <w:t>Статья 1</w:t>
      </w:r>
    </w:p>
    <w:p>
      <w:r>
        <w:t>Внести в Федеральный закон от 13 декабря 2024 года № 455-ФЗ "Об особенностях пенсионного обеспечения граждан Российской Федерации, имеющих периоды работы на территориях Украины, Донецкой Народной Республики и Луганской Народной Республики, о признании VM 2 100088 75007 6 2 утратившей силу части 5 статьи 51 Федерального закона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и внесении изменений в статьи 6 и 8 Федерального закона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2024, № 51, ст. 7849) следующие изменения</w:t>
      </w:r>
    </w:p>
    <w:p>
      <w:r>
        <w:t>наименование после слов "на территориях Украины, Донецкой Народной Республики и Луганской Народной Республики," дополнить словами "Республики Крым и города федерального значения Севастополя,"; 2)в части 1 статьи 1 слова "на территории Украины и (или) территориях Донецкой Народной Республики и Луганской Народной Республики" исключить</w:t>
      </w:r>
    </w:p>
    <w:p>
      <w:r>
        <w:t>статью 2 дополнить пунктом 4 следующего содержания: "4) периоды работы и (или) иной деятельности, которые выполнялись на территориях Республики Крым и города федерального значения Севастополя с 17 марта по 31 декабря 2014 года."</w:t>
      </w:r>
    </w:p>
    <w:p>
      <w:r>
        <w:t>в статье 3: а) часть 1 изложить в следующей редакции: "1. Гражданам, указанным в части |1 статьи 1 настоящего Федерального закона, при определении права на страховую пенсию и исчислении ee размера учитывается величина индивидуального пенсионного коэффициента, равная | за полный календарный год (с 1 января по 31 декабря) работы и (или) иной деятельности, которые выполнялись на территории Украины с 1 января 1991 года по 23 февраля 2022 года, на территориях Донецкой Народной Республики и Луганской Народной Республики с 11 мая 2014 года по 31 декабря 2022 года, на территориях Запорожской области и Херсонской области с 24 февраля по 31 декабря 2022 года, на территориях Республики Крым и города федерального значения Севастополя с 17 марта по 31 декабря 2014 года. В случае, если продолжительность периодов работы и (или) иной деятельности, за которые учитывается величина индивидуального пенсионного коэффициента, в соответствующем календарном году составляет менее полного года, величина индивидуального пенсионного коэффициента определяется исходя из фактической продолжительности периодов работы и (или) иной деятельности в соответствующем календарном году. При этом один месяц соответствующего периода работы и (или) иной деятельности составляет 1/12 часть коэффициента за 4 полный календарный год, а один день - 1/360 часть коэффициента за полный календарный год."</w:t>
      </w:r>
    </w:p>
    <w:p>
      <w:r>
        <w:t>часть 3 после слов "в порядке и на условиях, которые предусмотрены" дополнить словами "статьей 51 Федерального закона от граждан Российской Федерации, проживающих на территориях Республики Крым и города федерального значения Севастополя","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| статьи 1, пункта 4 статьи 2, частей 1 и 3 статьи 3 Федерального закона от 13 декабря 2024 года № 455-ФЗ "Об особенностях пенсионного обеспечения граждан Российской Федерации, имеющих периоды работы на территориях Украины, Донецкой Народной Республики и Луганской Народной Республики, Республики Крым и города федерального значения Севастополя, о признании утратившей силу части 5 статьи 5' Федерального закона "Об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Севастополя" и внесении изменений в статьи 6 и 8 Федерального закона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 (в редакции настоящего Федерального закона) распространяется на правоотношения, возникшие с 1 июля 2025 года. НЯской Федерации В.Путин № 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