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объектах культурного наследия (памятниках истории и культуры) народов Российской Федерации» и Градостроительный кодекс Российской Федерации"</w:t>
      </w:r>
    </w:p>
    <w:p>
      <w:r>
        <w:rPr>
          <w:b/>
        </w:rPr>
        <w:t>Статья 1</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 законодательства Российской Федерации, 2002, № 26, ст. 2519; 2006, № 52, ст. 5498; 2007, № 1, ст. 21; 2012, № 47, ст. 6390; 2014, № 43, ст. 5799; № 49, ст. 6928; 2016, № 1, ст. 28, 79; № 15, ст. 2057; № 27, ст. 4294; 2018, № 32, ст. 5133, 5135; № 52, ст. 8098; № 53, ст. 8458; 2021, № 18, ст. 3058; № 24, ст. 4188, 4211; 2022, № 43, ст. 7270; 2023, № 31, ст. 5791, 5804; № 32, ст. 6204; 2024, № 33, ГД 2 100088 69388 5 ст. 4928; № 49, ст. 7435; № 51, ст. 7866; 2025, № 23, ст. 3001; № 47, ст. 7050) следующие изменения: 1) впункте 3 статьи 6': а) в подпункте 1 слова «отнесенных к памятникам» заменить словами «являющихся памятниками»; 6) в подпункте 4 слова «объектов культурного наследия, указанных в подпункте 1 настоящего пункта» заменить словами «особо ценных объектов культурного наследия народов Российской Федерации, объектов культурного наследия, включенных в Список всемирного наследия, а также объектов культурного наследия федерального значения, в своей основе возведенных до 1800 года, объектов культурного наследия, являющихся памятниками деревянного зодчества, которые включены в перечень объектов культурного наследия федерального значения, утвержденный Правительством Российской Федерации»; 2) статью 9? дополнить подпунктом 124 следующего содержания: «12“) создание научно-методических советов по сохранению и государственной охране объектов культурного наследия (памятников истории и культуры) народов Российской Федерации (далее — региональные научно-методические советы);»; 3) статью 93 дополнить подпунктом 3? следующего содержания: «3?) создание научно-методических советов по сохранению и государственной охране объектов культурного наследия (памятников истории и культуры) народов Российской Федерации (далее — муниципальные научно-методические советы);»; 4) в статье 11: а) в пункте 2: в подпункте 1: в абзаце пятом слова «разрешительных документах, выданных» заменить словами «разрешениях, предоставленных»; В абзаце шестом слово «согласованной» ИСКЛЮЧИТЬ; в подпункте 2: в абзаце пятом слова «разрешительных документах, выданных» заменить словами «разрешениях, предоставленных»; в абзаце шестом слово «согласованной» исключить; 6) абзац четвертый пункта 5 изложить в следующей редакции: «Программа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научно-исследовательских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на 4 основании истечения срока (завершения периода) проведения таких работ, указанного в уведомлении, предусмотренном пунктом 2? статьи 45 настоящего Федерального закона, на основании разрешения на проведение работ по сохранению объекта культурного наследия, включенного в реестр, или выявленного объекта культурного наследия, на основании уведомления о планируемом проведении работ по сохранению объекта культурного наследия, включенного в реестр, или выявленного объекта культурного наследия, предусмотренного пунктом 6' статьи 45 настоящего Федерального закона, на основании истечения срока (завершения периода) проведения таких работ, установленного заданием на проведение работ по сохранению соответствующего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статьей 56' настоящего Федерального закона. До предоставления задания на проведение работ по сохранению объекта культурного наследия, включенного в реестр, или выявленного объекта культурного наследия при формировании программы проверок применяется срок (период) проведения таких работ, установленный охранным обязательством, либо иным охранным документом, либо иным решением соответствующего органа охраны объектов культурного наследия, утвержденными до | марта 2027 года.»; 5) в пункте 4 статьи 14! слова «и согласования» исключить; 6) абзац десятый статьи 28 признать утратившим силу; 7) абзац десятый статьи 30 признать утратившим силу; 8) в пункте 2 статьи 33: а) подпункт 8 признать утратившим силу; 6) в подпункте 12 слово «выдачу» заменить словом «предоставление»; 9) в статье 45: а) в пункте 1: в абзаце первом слово «выданных» заменить словом «предоставленных», слова «согласованной соответствующим органом охраны объектов культурного наследия, указанным в пункте 2 настоящей статьи» исключить; дополнить новыми абзацами вторым и третьим следующего содержания: «Предоставление задания на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задания и разрешения на осуществление технического надзора и авторского надзора за проведением работ по сохранению объекта культурного наследия, включенного в реестр, или выявленного объекта культурного наследия, научного руководства проведением таких работ не требуется. Технический надзор и авторский надзор за проведением работ по сохранению объекта культурного наследия, включенного в реестр, или выявленного объекта культурного наследия, научное руководство проведением таких работ осуществляются в порядке, установленном федеральным органом охраны объектов культурного наследия.»; абзац второй считать абзацем четвертым; абзац третий считать абзацем пятым и признать его утратившим силу; абзац четвертый считать абзацем шестым; 6) дополнить пунктом 1' следующего содержания: «Г. Состав и содержание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при которых не затрагиваются конструктивные и другие характеристики надежности и безопасности соответствующего объекта культурного наследия, устанавливаются федеральным органом охраны объектов культурного наследия.»; в) в абзаце первом пункта 2 слово «Выдача» заменить словом «Предоставление», слова «, согласование проектной документации на проведение работ по сохранению объекта культурного наследия» исключить; г) дополнить пунктами 2'— 2' следующего содержания: «2'. Орган охраны объектов культурного наследия, определенный пунктом 2 настоящей статьи, один раз в пять лет, а также в случае угрозы сохранности историко-культурной ценности объекта культурного наследия, включенного в реестр, или выявленного объекта культурного наследия проводит обследование состояния соответствующего объекта культурного наследия и составляет акт технического состояния объекта культурного наследия, включенного в реестр, или выявленного объекта культурного наследия. Акт технического состояния объекта культурного наследия, включенного в реестр, или выявленного объекта культурного наследия действует до дня составления нового акта технического состояния объекта культурного наследия, включенного в реестр, или выявленного объекта культурного наследия.</w:t>
      </w:r>
    </w:p>
    <w:p>
      <w:r>
        <w:rPr>
          <w:b/>
        </w:rPr>
        <w:t xml:space="preserve">22. </w:t>
      </w:r>
      <w:r>
        <w:t>На основании акта технического состояния объекта культурного наследия, включенного в реестр, или выявленного объекта культурного наследия, из которого следует необходимость выполнения работ по сохранению объекта культурного наследия, включенного в реестр, или выявленного объекта культурного наследия, в срок не позднее трех рабочих дней со дня его составления орган охраны объектов культурного наследия, определенный пунктом 2 настоящей статьи, направляет лицу, указанному в пункте 11 статьи 47° настоящего Федерального закона, уведомление о необходимости проведения научно-исследовательских и изыскательских работ по оценке сохранности историко-культурной ценности соответствующего объекта культурного наследия с указанием разумного срока проведения таких работ и приложением акта технического состояния объекта культурного наследия, включенного в реестр, или выявленного объекта культурного наследия</w:t>
      </w:r>
    </w:p>
    <w:p>
      <w:r>
        <w:rPr>
          <w:b/>
        </w:rPr>
        <w:t xml:space="preserve">23. </w:t>
      </w:r>
      <w:r>
        <w:t>Лицо, указанное в пункте 11 статьи 47° настоящего Федерального закона, в сроки, предусмотренные уведомлением, указанным в пункте 2? настоящей статьи, организует с учетом акта технического состояния объекта культурного наследия, включенного в реестр, или выявленного объекта культурного наследия подготовку проектной документации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лицами, соответствующими требованиям, установленным пунктом 6 настоящей статьи, и подает заявление о предоставлении разрешения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с приложением указанной проектной документации, документов, содержащих сведения о лицах, осуществивших подготовку указанной проектной документации, и иных документов в соответствии с порядком предоставления разрешения на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утвержденным федеральным органом охраны объектов культурного наследия, в орган охраны объектов культурного наследия, определенный пунктом 2 настоящей статьи, за исключением проведения научно-исследовательских и изыскательских работ по оценке сохранности историко-культурной ценности соответствующего объекта культурного наследия, для выполнения которых не требуются подготовка проектной документации на проведение таких работ и предоставление разрешения на проведение таких работ в соответствии с пунктом 2° настоящей статьи. 2*. Лицо, указанное в пункте 11 статьи 47° настоящего Федерального закона, вправе по своему усмотрению организовать проведение научно- 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на 10 основании акта технического состояния объекта культурного наследия, включенного в реестр, или выявленного объекта культурного наследия, срок действия которого не истек, за исключением случая проведения таких работ в порядке, предусмотренном пунктами 2' и 2? настоящей статьи. В случае, если планируется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не относящихся к видам работ, указанным в пункте 2* настоящей статьи, лицо, указанное в пункте || статьи 47° настоящего Федерального закона, организует подготовку проектной документации на проведение соответствующих научно- 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и подает заявление о предоставлении разрешения на проведение таких работ в соответствии с пунктом 2? настоящей статьи</w:t>
      </w:r>
    </w:p>
    <w:p>
      <w:r>
        <w:rPr>
          <w:b/>
        </w:rPr>
        <w:t xml:space="preserve">25. </w:t>
      </w:r>
      <w:r>
        <w:t>Орган охраны объектов культурного наследия, определенный пунктом 2 настоящей статьи, в срок не позднее десяти рабочих дней со дня поступления в данный орган охраны объектов культурного наследия заявления о предоставлении разрешения на проведение научно- исследовательских и изыскательских работ по оценке сохранности 11 историко-культурной ценности объекта культурного наследия, включенного в реестр, или выявленного объекта культурного наследия с приложением проектной документации на проведение таких работ, документов, содержащих сведения о лицах, осуществивших подготовку указанной проектной документации, и иных документов в соответствии с порядком предоставления разрешения на проведение научно- 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предоставляет разрешение на проведение таких работ либо направляет отказ в предоставлении разрешения на проведение таких работ лицу, указанному в пункте 11 статьи 47° настоящего Федерального закона</w:t>
      </w:r>
    </w:p>
    <w:p>
      <w:r>
        <w:rPr>
          <w:b/>
        </w:rPr>
        <w:t xml:space="preserve">26. </w:t>
      </w:r>
      <w:r>
        <w:t>Отказ в предоставлении разрешения на проведение научно- 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допускается по следующим основаниям</w:t>
      </w:r>
    </w:p>
    <w:p>
      <w:r>
        <w:rPr>
          <w:b/>
        </w:rPr>
        <w:t xml:space="preserve">27. </w:t>
      </w:r>
      <w:r>
        <w:t>Состав и содержание проектной документации на проведение научно-исследовательских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требования к проведению таких работ и порядок их проведения устанавливаются федеральным органом охраны объектов культурного наследия</w:t>
      </w:r>
    </w:p>
    <w:p>
      <w:r>
        <w:rPr>
          <w:b/>
        </w:rPr>
        <w:t xml:space="preserve">28. </w:t>
      </w:r>
      <w:r>
        <w:t>Виды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для выполнения которых не требуются подготовка проектной документации на проведение таких работ и предоставление разрешения на проведение таких работ, устанавливаются федеральным органом охраны объектов культурного наследия. 2°. Научно-исследовательские и изыскательские работы по оценке сохранности историко-культурной ценности объекта культурного наследия, включенного в реестр, или выявленного объекта культурного наследия проводятся в сроки, предусмотренные уведомлением, указанным 15 в пункте 2? настоящей статьи, лицами, соответствующими требованиям, установленным пунктом 6 настоящей статьи</w:t>
      </w:r>
    </w:p>
    <w:p>
      <w:r>
        <w:rPr>
          <w:b/>
        </w:rPr>
        <w:t xml:space="preserve">20. </w:t>
      </w:r>
      <w:r>
        <w:t>Результаты проведения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в срок не позднее пяти рабочих дней со дня завершения таких работ представляются в орган охраны объектов культурного наследия, определенный пунктом 2 настоящей статьи.»;</w:t>
      </w:r>
    </w:p>
    <w:p>
      <w:r>
        <w:rPr>
          <w:b/>
        </w:rPr>
        <w:t xml:space="preserve">32. </w:t>
      </w:r>
      <w:r>
        <w:t>Проектная документация на проведение работ по сохранению объекта культурного наследия, включенного в реестр, или выявленного объекта культурного наследия подлежит рассмотрению</w:t>
      </w:r>
    </w:p>
    <w:p>
      <w:r>
        <w:rPr>
          <w:b/>
        </w:rPr>
        <w:t xml:space="preserve">33. </w:t>
      </w:r>
      <w:r>
        <w:t>Положения о региональных научно-методических советах, муниципальных научно-методических советах утверждаются органами охраны объектов культурного наследия, определенными подпунктами 2 и3 пункта 2 настоящей статьи. 3%. Заключения Совета, региональных научно-методических советов, муниципальных научно-методических советов по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должны быть представлены в соответствующий орган охраны объектов культурного наследия в срок не позднее семи рабочих дней 20 со дня поступления соответствующему органу охраны объектов культурного наследия такой проектной документации в соответствии с пунктом 3' настоящей статьи</w:t>
      </w:r>
    </w:p>
    <w:p>
      <w:r>
        <w:rPr>
          <w:b/>
        </w:rPr>
        <w:t xml:space="preserve">35. </w:t>
      </w:r>
      <w:r>
        <w:t>Заключения, указанные в пункте 3% настоящей статьи, должны содержать информацию о позиции Совета, региональных научно- методических советов, муниципальных научно-методических советов о наличии или об отсутствии оснований для отказа в предоставлении разрешения на проведение работ по сохранению объекта культурного наследия, включенного в реестр, или выявленного объекта культурного наследия, предусмотренных подпунктами 4 и 5 пункта 3” настоящей статьи</w:t>
      </w:r>
    </w:p>
    <w:p>
      <w:r>
        <w:rPr>
          <w:b/>
        </w:rPr>
        <w:t xml:space="preserve">36. </w:t>
      </w:r>
      <w:r>
        <w:t>Орган охраны объектов культурного наследия, определенный пунктом 2 настоящей статьи, в срок не позднее десяти рабочих дней со дня поступления в данный орган охраны объектов культурного наследия от лица, указанного в пункте 11 статьи 47° настоящего Федерального закона, документов, предусмотренных пунктом 3' настоящей статьи, предоставляет разрешение на проведение работ по сохранению объекта культурного наследия, включенного в реестр, или выявленного объекта культурного наследия либо направляет отказ в предоставлении такого разрешения лицу, указанному в пункте 11 статьи 47° настоящего Федерального закона. 21 37. Отказ в предоставлении разрешения на проведение работ по сохранению объекта культурного наследия, включенного в реестр, или выявленного объекта культурного наследия допускается по следующим основаниям</w:t>
      </w:r>
    </w:p>
    <w:p>
      <w:r>
        <w:rPr>
          <w:b/>
        </w:rPr>
        <w:t xml:space="preserve">38. </w:t>
      </w:r>
      <w:r>
        <w:t>Разрешение на проведение работ по сохранению объекта культурного наследия, включенного в реестр, или выявленного объекта культурного наследия, проектная документация на проведение работ по сохранению объекта культурного наследия, включенного в реестр, или выявленного объекта культурного наследия действуют в течение срока выполнения работ по сохранению соответствующего объекта культурного наследия, предусмотренного заданием на проведение работ по сохранению объекта культурного наследия, включенного в реестр, или выявленного объекта культурного наследия, за исключением случаев, установленных пунктами 63 и 6' настоящей статьи</w:t>
      </w:r>
    </w:p>
    <w:p>
      <w:r>
        <w:rPr>
          <w:b/>
        </w:rPr>
        <w:t xml:space="preserve">3. </w:t>
      </w:r>
      <w:r>
        <w:t>Прием документов, необходимых для предоставления задания, указанного в пункте 3 настоящей статьи, и разрешений, указанных в пунктах 2° и 35 настоящей статьи, а также предоставление таких задания и разрешений или направление отказов в предоставлении таких 23 разрешений лицу, указанному в пункте 11 статьи 47° настоящего Федерального закона, осуществляется</w:t>
      </w:r>
    </w:p>
    <w:p>
      <w:r>
        <w:rPr>
          <w:b/>
        </w:rPr>
        <w:t xml:space="preserve">43. </w:t>
      </w:r>
      <w:r>
        <w:t>В реестр разрешений включаются в том числе следующие сведения</w:t>
      </w:r>
    </w:p>
    <w:p>
      <w:r>
        <w:rPr>
          <w:b/>
        </w:rPr>
        <w:t xml:space="preserve">45. </w:t>
      </w:r>
      <w:r>
        <w:t>Предоставление выписки из реестра заданий, выписки из реестра разрешений осуществляется в форме электронного документа, подписанного усиленной квалифицированной электронной подписью уполномоченного должностного лица органа охраны объектов культурного наследия, определенного пунктом 2 настоящей статьи, или на бумажном носителе по обращению заявителя</w:t>
      </w:r>
    </w:p>
    <w:p>
      <w:r>
        <w:rPr>
          <w:b/>
        </w:rPr>
        <w:t xml:space="preserve">47. </w:t>
      </w:r>
      <w:r>
        <w:t>Форма выписки из реестра заданий, форма выписки из реестра разрешений устанавливаются федеральным органом охраны объектов культурного наследия.»;</w:t>
      </w:r>
    </w:p>
    <w:p>
      <w:r>
        <w:rPr>
          <w:b/>
        </w:rPr>
        <w:t xml:space="preserve">63. </w:t>
      </w:r>
      <w:r>
        <w:t>Орган охраны объектов культурного наследия, определенный пунктом 2 настоящей статьи, в срок не позднее семи рабочих дней со дня поступления в указанный орган охраны объектов культурного наследия от лица, указанного в пункте 11 статьи 47° настоящего Федерального закона, предусмотренного пунктом 6' настоящей статьи уведомления о планируемом проведении работ по сохранению объекта культурного наследия, включенного в реестр, или выявленного объекта культурного наследия информирует такое лицо о недопущении проведения работ, указанных в данном уведомлении, в следующих случаях</w:t>
      </w:r>
    </w:p>
    <w:p>
      <w:r>
        <w:rPr>
          <w:b/>
        </w:rPr>
        <w:t xml:space="preserve">67. </w:t>
      </w:r>
      <w:r>
        <w:t>Форма уведомления о планируемом проведении работ по сохранению объекта культурного наследия, включенного в реестр, или выявленного объекта культурного наследия, состав содержащихся в данном уведомлении сведений, порядок направления данного 38 уведомления, порядок направления информации о недопущении проведения таких работ утверждаются федеральным органом охраны объектов культурного наследия. 6*. Лицо, указанное в пункте 11 статьи 47° настоящего Федерального закона, направившее уведомление о планируемом проведении работ по сохранению объекта культурного наследия, включенного в реестр, или выявленного объекта культурного наследия — информируется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информационно-телекоммуникационной сети «Интернет», а также способами, предусмотренными порядком направления информации о недопущении проведения таких работ, утвержденным в соответствии с пунктом 6” настоящей статьи. 6°. Государственный контроль (надзор) за проведением научно- 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и работ по сохранению соответствующего объекта культурного наследия осуществляется в соответствии со статьей 11] настоящего Федерального закона, с Федеральным законом от 31 июля 2020 года № 248-ФЗ 39 «О государственном контроле (надзоре) и муниципальном контроле в Российской Федерации»</w:t>
      </w:r>
    </w:p>
    <w:p>
      <w:r>
        <w:rPr>
          <w:b/>
        </w:rPr>
        <w:t xml:space="preserve">6. </w:t>
      </w:r>
      <w:r>
        <w:t>Соответствующий орган охраны объектов культурного наследия в случае выявления нарушения обязательных требований при проведении научно-исследовательских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и работ по сохранению соответствующего объекта культурного наследия, а также несоответствия таких работ проектной документации на проведение таких работ и разрешению на проведение таких работ принимает решение о приостановке проведения таких работ и прекращении действия разрешения на проведение таких работ в порядке, установленном федеральным органом охраны объектов культурного наследия. 6". В случае выявления при проведении работ по сохранению объекта культурного наследия, включенного в реестр, или выявленного объекта культурного наследия необходимости внесения изменений в проектную документацию на проведение таких работ лицо, указанное в пункте 11 статьи 47° настоящего Федерального закона и организовавшее проведение таких работ, в срок не позднее десяти рабочих дней со дня выявления необходимости внесения этих изменений направляет в орган 40 охраны объектов культурного наследия, определенный пунктом 2 настоящей статьи, предложения о внесении изменений в проектную документацию на проведение работ по сохранению объекта культурного наследия, включенного в реестр, или выявленного объекта культурного наследия, в том числе об изменении видов и объемов работ по сохранению объекта культурного наследия, включенного в реестр, или выявленного объекта культурного наследия, с обоснованием необходимости внесения этих изменений. 6!?. Внесение изменений в проектную документацию на проведение работ по сохранению объекта культурного наследия, включенного в реестр, или выявленного объекта культурного наследия осуществляется в порядке, установленном пунктом 3 настоящей статьи.»; л) в абзаце первом пункта 7 слово «девяноста» заменить словом «пятнадцати», слово «выдавший» заменить словом «предоставивший»; м) в абзаце первом пункта 8 слово «выдавшего» заменить словом «предоставившего»; н) в пункте 9 слово «выдавшим» заменить словом «предоставившим»;</w:t>
      </w:r>
    </w:p>
    <w:p>
      <w:r>
        <w:rPr>
          <w:b/>
        </w:rPr>
        <w:t xml:space="preserve">26. </w:t>
      </w:r>
      <w:r>
        <w:t>заявление о предоставлении разрешения на проведение научно- 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12 подано лицом, не указанным в пункте 11| статьи 47° настоящего Федерального закона, либо подано от имени заявителя не уполномоченным на то лицом, либо подано не по установленной форме, либо подано в неуполномоченный орган охраны объектов культурного наследия</w:t>
      </w:r>
    </w:p>
    <w:p>
      <w:r>
        <w:rPr>
          <w:b/>
        </w:rPr>
        <w:t xml:space="preserve">26. </w:t>
      </w:r>
      <w:r>
        <w:t>представлен неполный комплект документов в соответствии с настоящим Федеральным законом и порядком предоставления разрешения на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и (или) недостоверны указанные в этих документах сведения</w:t>
      </w:r>
    </w:p>
    <w:p>
      <w:r>
        <w:rPr>
          <w:b/>
        </w:rPr>
        <w:t xml:space="preserve">26. </w:t>
      </w:r>
      <w:r>
        <w:t>проектная документация на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подготовлена лицом, не соответствующим требованиям, установленным пунктом 6 настоящей статьи</w:t>
      </w:r>
    </w:p>
    <w:p>
      <w:r>
        <w:rPr>
          <w:b/>
        </w:rPr>
        <w:t xml:space="preserve">26. </w:t>
      </w:r>
      <w:r>
        <w:t>проектная документация на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13 выявленного объекта культурного наследия не соответствует требованиям к ее составу и содержанию, установленным в соответствии с пунктом 27 настоящей статьи</w:t>
      </w:r>
    </w:p>
    <w:p>
      <w:r>
        <w:rPr>
          <w:b/>
        </w:rPr>
        <w:t xml:space="preserve">26. </w:t>
      </w:r>
      <w:r>
        <w:t>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в соответствии с проектной документацией на проведение таких работ приведет к полной или частичной утрате историко-культурной ценности и (или) повреждению соответствующего объекта культурного наследия</w:t>
      </w:r>
    </w:p>
    <w:p>
      <w:r>
        <w:rPr>
          <w:b/>
        </w:rPr>
        <w:t xml:space="preserve">26. </w:t>
      </w:r>
      <w:r>
        <w:t>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в соответствии с проектной документацией на проведение таких работ не позволит определить исчерпывающий состав (перечень) видов работ по сохранению соответствующего объекта культурного наследия с учетом акта технического состояния объекта культурного наследия, включенного в реестр, или выявленного объекта культурного наследия, предмета охраны объекта культурного наследия, включенного в реестр, внешнего облика, объемно-планировочных и конструктивных решений и структур, интерьера объекта культурного наследия, включенного 14 в реестр, предмет охраны которого не определен, выявленного объекта культурного наследия</w:t>
      </w:r>
    </w:p>
    <w:p>
      <w:r>
        <w:rPr>
          <w:b/>
        </w:rPr>
        <w:t xml:space="preserve">20. </w:t>
      </w:r>
      <w:r>
        <w:t>пункт 3 изложить в следующей редакции: «3.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на основании результатов проведения научно- 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организованных лицами, указанными в пункте 11 статьи 47° настоящего Федерального закона, и акта технического состояния объекта культурного наследия, включенного в реестр, или выявленного объекта культурного наследия, а также в случае направления лицом, указанным в пункте И статьи 476 настоящего Федерального закона и организовавшим 16 проведение работ по сохранению объекта культурного наследия, включенного в реестр, или выявленного объекта культурного наследия, предложений о внесении изменений в проектную документацию на проведение работ по сохранению соответствующего объекта культурного наследия при выявлении в ходе проведения таких работ необходимости внесения изменений в проектную документацию на проведение таких работ в соответствии с пунктом 6'' настоящей статьи и должно содержать состав (перечень) видов работ по сохранению объекта культурного наследия, включенного в реестр, или выявленного объекта культурного наследия и предельный срок проведения таких работ, определяемые с учетом вида объекта культурного наследия, его индивидуальных особенностей, физического состояния, функционального назначения и намечаемого использования, предмета охраны объекта культурного наследия, включенного в реестр, внешнего облика, объемно- 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органом охраны объектов культурного наследия, определенным пунктом 2 настоящей статьи, и предоставляется лицу, 17 указанному в пункте 11 статьи 476 настоящего Федерального закона, в течение пятнадцати рабочих дней со дня поступления результатов проведения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соответствующему органу охраны объектов культурного наследия или со дня поступления соответствующему органу охраны объектов культурного наследия предложений о внесении изменений в проектную документацию на проведение работ по сохранению объекта культурного наследия, включенного в реестр, или выявленного объекта культурного наследия в случае, предусмотренном пунктом 6'' настоящей статьи.»</w:t>
      </w:r>
    </w:p>
    <w:p>
      <w:r>
        <w:rPr>
          <w:b/>
        </w:rPr>
        <w:t xml:space="preserve">20. </w:t>
      </w:r>
      <w:r>
        <w:t>дополнить пунктами 3! — 3 следующего содержания: «3'. Для предоставления разрешения на проведение работ по сохранению объекта культурного наследия, включенного в реестр, или выявленного объекта культурного наследия лицо, указанное в пункте 11 статьи 47° настоящего Федерального закона, подает в орган охраны объектов культурного наследия, определенный пунктом 2 настоящей статьи, заявление о предоставлении разрешения на проведение работ по сохранению объекта культурного наследия, включенного в реестр, или выявленного объекта культурного наследия, проектную документацию на 18 проведение работ по сохранению объекта культурного наследия, включенного в реестр, или выявленного объекта культурного наследия, документы, содержащие сведения о лицах, осуществивших подготовку указанной проектной документации, а также иные документы, предусмотренные порядком предоставления разрешений на проведение работ по сохранению объектов культурного наследия, утвержденным федеральным органом охраны объектов культурного наследия</w:t>
      </w:r>
    </w:p>
    <w:p>
      <w:r>
        <w:rPr>
          <w:b/>
        </w:rPr>
        <w:t xml:space="preserve">32. </w:t>
      </w:r>
      <w:r>
        <w:t>Советом - в отношении объектов культурного наследия, указанных в подпункте 4 пункта 3 статьи 6' настоящего Федерального закона</w:t>
      </w:r>
    </w:p>
    <w:p>
      <w:r>
        <w:rPr>
          <w:b/>
        </w:rPr>
        <w:t xml:space="preserve">32. </w:t>
      </w:r>
      <w:r>
        <w:t>региональными научно-методическими советами в порядке, установленном региональными органами охраны объектов культурного наследия, — в отношении объектов культурного наследия федерального значения, в своей основе возведенных до 1800 года, или объектов культурного наследия федерального значения, являющихся памятниками деревянного зодчества (за исключением указанных объектов культурного наследия, включенных в перечень объектов культурного наследия федерального значения, утвержденный Правительством Российской 19 Федерации), а также объектов культурного наследия регионального значения, выявленных объектов культурного наследия, в своей основе возведенных до 1800 года, или объектов культурного наследия регионального значения, выявленных объектов культурного наследия, являющихся памятниками деревянного зодчества</w:t>
      </w:r>
    </w:p>
    <w:p>
      <w:r>
        <w:rPr>
          <w:b/>
        </w:rPr>
        <w:t xml:space="preserve">32. </w:t>
      </w:r>
      <w:r>
        <w:t>муниципальными научно-методическими советами в порядке, установленном муниципальными органами охраны объектов культурного наследия, — в отношении объектов культурного наследия местного (муниципального) значения, в своей основе возведенных до 1800 года, или объектов культурного наследия местного (муниципального) значения, являющихся памятниками деревянного зодчества</w:t>
      </w:r>
    </w:p>
    <w:p>
      <w:r>
        <w:rPr>
          <w:b/>
        </w:rPr>
        <w:t xml:space="preserve">36. </w:t>
      </w:r>
      <w:r>
        <w:t>заявление о предоставлении разрешения на проведение работ по сохранению объекта культурного наследия, включенного в реестр, или выявленного объекта культурного наследия подано лицом, не указанным в пункте 11 статьи 475 настоящего Федерального закона, либо подано от имени заявителя не уполномоченным на то лицом, либо подано не по установленной форме, либо подано в неуполномоченный орган охраны объектов культурного наследия</w:t>
      </w:r>
    </w:p>
    <w:p>
      <w:r>
        <w:rPr>
          <w:b/>
        </w:rPr>
        <w:t xml:space="preserve">36. </w:t>
      </w:r>
      <w:r>
        <w:t>проектная документация на проведение работ по сохранению объекта культурного наследия, включенного в реестр, или выявленного объекта культурного наследия подготовлена лицом, не соответствующим требованиям, установленным пунктом 6 настоящей статьи</w:t>
      </w:r>
    </w:p>
    <w:p>
      <w:r>
        <w:rPr>
          <w:b/>
        </w:rPr>
        <w:t xml:space="preserve">36. </w:t>
      </w:r>
      <w:r>
        <w:t>представлен неполный комплект документов, указанных в пункте 3! настоящей статьи, и (или) недостоверны указанные в этих документах сведения</w:t>
      </w:r>
    </w:p>
    <w:p>
      <w:r>
        <w:rPr>
          <w:b/>
        </w:rPr>
        <w:t xml:space="preserve">36. </w:t>
      </w:r>
      <w:r>
        <w:t>проектная документация на проведение работ по сохранению объекта культурного наследия, включенного в реестр, или выявленного объекта культурного наследия не соответствует установленным 22 требованиям к ее составу и содержанию, заданию на проведение таких работ</w:t>
      </w:r>
    </w:p>
    <w:p>
      <w:r>
        <w:rPr>
          <w:b/>
        </w:rPr>
        <w:t xml:space="preserve">36. </w:t>
      </w:r>
      <w:r>
        <w:t>проведение работ по сохранению объекта культурного наследия, включенного в реестр, или выявленного объекта культурного наследия в соответствии с проектной документацией на проведение таких работ приведет к полной или частичной утрате историко-культурной ценности и (или) повреждению соответствующего объекта культурного наследия</w:t>
      </w:r>
    </w:p>
    <w:p>
      <w:r>
        <w:rPr>
          <w:b/>
        </w:rPr>
        <w:t xml:space="preserve">3. </w:t>
      </w:r>
      <w:r>
        <w:t>федеральным органом охраны объектов культурного наследия посредством использования федеральной государственной информационной системы «Единый портал государственных и муниципальных услуг (функций)»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
        <w:rPr>
          <w:b/>
        </w:rPr>
        <w:t xml:space="preserve">3. </w:t>
      </w:r>
      <w:r>
        <w:t>региональными органами охраны объектов культурного наследия, муниципальными органами охраны объектов культурного наследия посредством использования региональных порталов государственных и муниципальных услуг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 и объектов культурного наследия местного (муниципального) значения соответственно. 3°. Прием документов, предоставление задания, указанного в пункте 3 настоящей статьи, и разрешений, указанных в пунктах 2 и 3° настоящей статьи, или направление отказов в предоставлении таких разрешений 24 лицу, указанному в пункте 11 статьи 47° настоящего Федерального закона, может осуществляться через многофункциональный центр предоставления государственных и муниципальных услуг. При подаче заявлений о предоставлении разрешений, указанных в пунктах 2°и 3° настоящей статьи,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данные заявления могут быть подписаны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p>
    <w:p>
      <w:r>
        <w:rPr>
          <w:b/>
        </w:rPr>
        <w:t xml:space="preserve">3. </w:t>
      </w:r>
      <w:r>
        <w:t>дополнить пунктами 4' — 47 следующего содержания: «4'. Предоставление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научно- исследовательских и изыскательских работ по оценке сохранности историко-культурной ценности соответствующего объекта культурного наследия, разрешения на проведение работ по сохранению соответствующего объекта культурного наследия подтверждается записями соответственно в реестре заданий на проведение работ по сохранению объектов культурного наследия, включенных в реестр, или выявленных объектов культурного наследия (далее — реестр заданий), реестре разрешений на проведение научно-исследовательских 27 и изыскательских работ по оценке сохранности историко-культурной ценности объектов культурного наследия, включенных в реестр, или выявленных объектов культурного наследия, разрешений на проведение работ по сохранению объектов культурного наследия, включенных в реестр, или выявленных объектов культурного наследия (далее — реестр разрешений). Ведение реестра заданий, реестра разрешений, предоставление выписок из реестра заданий, реестра разрешений осуществляются органами охраны объектов культурного наследия, определенными пунктом 2 настоящей статьи, в порядке, установленном федеральным органом охраны объектов культурного наследия. 4?. В реестр заданий включаются в том числе следующие сведения:</w:t>
      </w:r>
    </w:p>
    <w:p>
      <w:r>
        <w:rPr>
          <w:b/>
        </w:rPr>
        <w:t xml:space="preserve">3. </w:t>
      </w:r>
      <w:r>
        <w:t>номер записи в реестре заданий</w:t>
      </w:r>
    </w:p>
    <w:p>
      <w:r>
        <w:rPr>
          <w:b/>
        </w:rPr>
        <w:t xml:space="preserve">3. </w:t>
      </w:r>
      <w:r>
        <w:t>сведения о наименовании и местонахождении объекта культурного наследия, включенного в реестр, или выявленного объекта культурного наследия (адрес объекта культурного наследия, включенного в реестр, или выявленного объекта культурного наследия или при его отсутствии описание местоположения объекта культурного наследия, включенного в реестр, или выявленного объекта культурного наследия)</w:t>
      </w:r>
    </w:p>
    <w:p>
      <w:r>
        <w:rPr>
          <w:b/>
        </w:rPr>
        <w:t xml:space="preserve">3. </w:t>
      </w:r>
      <w:r>
        <w:t>сведения о лице, указанном в пункте 11 статьи 476 настоящего Федерального закона; 28 4) сведения о составе (перечне) видов работ по сохранению объекта культурного наследия, включенного в реестр, или выявленного объекта культурного наследия и предельном сроке их проведения</w:t>
      </w:r>
    </w:p>
    <w:p>
      <w:r>
        <w:rPr>
          <w:b/>
        </w:rPr>
        <w:t xml:space="preserve">3. </w:t>
      </w:r>
      <w:r>
        <w:t>пункт 4 изложить в следующей редакции: «4. Порядок предоставления разрешения на проведение научно- исследовательских и изыскательских работ по оценке сохранности историко-культурной ценности объекта культурного — наследия, 25 включенного в реестр, или выявленного объекта культурного наследия, порядок предоставления задания и разрешения на проведение работ по сохранению соответствующего объекта культурного наследия и порядок прекращения действия соответствующих разрешений, формы заявлений о предоставлении соответствующих разрешений, порядок направления и формы отказов в предоставлении соответствующих разрешений, форма уведомления, указанного в пункте 2? настоящей статьи, порядок и основания изменения сроков проведения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работ по сохранению соответствующего объекта культурного наследия, сроков действия разрешений на проведение таких работ утверждаются федеральным органом охраны объектов культурного наследия с учетом положений пунктов 3? и3'? настоящей статьи. Порядок подготовки проектной документации на проведение научно- исследовательских и изыскательских работ по оценке сохранности историко-культурной ценности объекта культурного —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проектной документации на проведение работ по сохранению соответствующего 26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предоставления разрешений на проведение таких работ, порядок прекращения действия указанных разрешений и изменения срока действия указанных разрешений определяются Градостроительным кодексом Российской Федерации с учетом требований, установленных подпунктами 4 — 6 пункта 2°, пунктами 32, 3%, 35, подпунктами 4 и 5 пункта 37, пунктами 38, бб и 6° настоящей статьи.»</w:t>
      </w:r>
    </w:p>
    <w:p>
      <w:r>
        <w:rPr>
          <w:b/>
        </w:rPr>
        <w:t xml:space="preserve">43. </w:t>
      </w:r>
      <w:r>
        <w:t>номер записи в реестре разрешений</w:t>
      </w:r>
    </w:p>
    <w:p>
      <w:r>
        <w:rPr>
          <w:b/>
        </w:rPr>
        <w:t xml:space="preserve">43. </w:t>
      </w:r>
      <w:r>
        <w:t>сведения о наименовании и местонахождении объекта культурного наследия, включенного в реестр, или выявленного объекта культурного наследия (адрес объекта культурного наследия, включенного в реестр, или выявленного объекта культурного наследия или при его отсутствии описание местоположения объекта культурного наследия, включенного в реестр, или выявленного объекта культурного наследия)</w:t>
      </w:r>
    </w:p>
    <w:p>
      <w:r>
        <w:rPr>
          <w:b/>
        </w:rPr>
        <w:t xml:space="preserve">43. </w:t>
      </w:r>
      <w:r>
        <w:t>сведения о лице, указанном в пункте 11 статьи 47° настоящего Федерального закона</w:t>
      </w:r>
    </w:p>
    <w:p>
      <w:r>
        <w:rPr>
          <w:b/>
        </w:rPr>
        <w:t xml:space="preserve">43. </w:t>
      </w:r>
      <w:r>
        <w:t>сведения о подлежащих проведению научно-исследовательских и изыскательских работах по оценке сохранности историко-культурной ценности объекта культурного наследия, включенного в реестр, или выявленного объекта культурного наследия, работах по сохранению объекта культурного наследия, включенного в реестр, или выявленного объекта культурного наследия; 29 5) реквизиты проектной документации на проведение научно- 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w:t>
      </w:r>
    </w:p>
    <w:p>
      <w:r>
        <w:rPr>
          <w:b/>
        </w:rPr>
        <w:t xml:space="preserve">43. </w:t>
      </w:r>
      <w:r>
        <w:t>сведения о лице, осуществившем подготовку соответствующей проектной документации</w:t>
      </w:r>
    </w:p>
    <w:p>
      <w:r>
        <w:rPr>
          <w:b/>
        </w:rPr>
        <w:t xml:space="preserve">43. </w:t>
      </w:r>
      <w:r>
        <w:t>сведения о лицах, с которыми заключены договоры на проведение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договоры на проведение работ по сохранению объекта культурного наследия, включенного в реестр, или выявленного объекта культурного наследия, договоры на осуществление технического надзора и авторского надзора за проведением работ по сохранению объекта культурного наследия, включенного в реестр, или выявленного объекта культурного наследия, договоры на осуществление научного руководства проведением работ по сохранению объекта культурного наследия, включенного в реестр, или выявленного объекта культурного наследия. 30 4. Федеральный орган охраны объектов культурного наследия вправе дополнительно к указанным в пунктах 4? и 43 настоящей статьи сведениям определить состав сведений, включаемых в реестр заданий и реестр разрешений. 4". Выписка из реестра заданий, выписка из реестра разрешений включают в себя сведения, содержащиеся в реестре заданий и реестре разрешений и указанные в обращении заявителя</w:t>
      </w:r>
    </w:p>
    <w:p>
      <w:r>
        <w:rPr>
          <w:b/>
        </w:rPr>
        <w:t xml:space="preserve">47. </w:t>
      </w:r>
      <w:r>
        <w:t>пункт 5 изложить в следующей редакции: «5. Технический надзор и авторский надзор за проведением работ по сохранению объекта культурного наследия, включенного в реестр, или выявленного объекта культурного наследия, научное руководство проведением таких работ осуществляются на основании договоров на 31 осуществление технического надзора и авторского надзора за проведением работ по сохранению объекта культурного наследия, включенного в реестр, или выявленного объекта культурного наследия, договоров на осуществление научного руководства проведением таких работ, заключаемых в соответствии с законодательством Российской Федерации.»</w:t>
      </w:r>
    </w:p>
    <w:p>
      <w:r>
        <w:rPr>
          <w:b/>
        </w:rPr>
        <w:t xml:space="preserve">47. </w:t>
      </w:r>
      <w:r>
        <w:t>дополнить пунктами 6' — 6'? следующего содержания: «6. Лицо, указанное в пункте 11 статьи 47° настоящего Федерального закона, в срок не позднее десяти рабочих дней до начала проведения работ по сохранению объекта культурного наследия, включенного в реестр, или выявленного объекта культурного наследия направляет в орган охраны объектов культурного наследия, определенный пунктом 2 настоящей статьи, уведомление о планируемом проведении работ по сохранению соответствующего объекта культурного наследия с приложением копии договора на проведение таких работ, копий договоров на осуществление технического надзора и авторского надзора за проведением работ по сохранению соответствующего объекта культурного наследия, договоров на осуществление научного руководства проведением таких работ. 6°. В уведомлении о планируемом проведении работ по сохранению объекта культурного наследия, включенного в реестр, или выявленного 32 объекта культурного наследия указываются сведения, определяемые федеральным органом охраны объектов культурного наследия, в том числе сведения о дне начала проведения таких работ, номер записи в реестре разрешений, сведения об организации технического надзора и авторского надзора за проведением работ по сохранению соответствующего объекта культурного наследия, об осуществлении научного руководства проведением таких работ</w:t>
      </w:r>
    </w:p>
    <w:p>
      <w:r>
        <w:rPr>
          <w:b/>
        </w:rPr>
        <w:t xml:space="preserve">63. </w:t>
      </w:r>
      <w:r>
        <w:t>данное уведомление не соответствует установленным форме и порядку его подачи, составу включаемых в данное уведомление сведений</w:t>
      </w:r>
    </w:p>
    <w:p>
      <w:r>
        <w:rPr>
          <w:b/>
        </w:rPr>
        <w:t xml:space="preserve">63. </w:t>
      </w:r>
      <w:r>
        <w:t>договор на проведение работ по сохранению объекта культурного наследия, включенного в реестр, или выявленного объекта культурного наследия, договоры на осуществление технического надзора и авторского 33 надзора за проведением работ по сохранению соответствующего объекта культурного наследия, договор на осуществление научного руководства проведением таких работ заключены с лицами, не имеющими права соответственно на проведение работ по сохранению объекта культурного наследия, включенного в реестр, или выявленного объекта культурного наследия, на осуществление технического надзора и авторского надзора за проведением работ по сохранению соответствующего объекта культурного наследия, на осуществление научного руководства проведением таких работ</w:t>
      </w:r>
    </w:p>
    <w:p>
      <w:r>
        <w:rPr>
          <w:b/>
        </w:rPr>
        <w:t xml:space="preserve">63. </w:t>
      </w:r>
      <w:r>
        <w:t>на день поступления данного уведомления предмет охраны объекта культурного наследия, включенного в реестр, внешний облик, объемно-планировочные и конструктивные решения и структуры, интерьер объекта культурного наследия, включенного в реестр, предмет охраны которого не определен, выявленного объекта культурного наследия и (или) требования законодательства Российской Федерации о сохранении объектов культурного наследия изменились по сравнению с предметом охраны объекта культурного наследия, включенного в реестр, установленным на день предоставления разрешения на проведение работ по сохранению объекта культурного наследия, внешним обликом, объемно-планировочными и конструктивными решениями и структурами, интерьером объекта культурного наследия, включенного в реестр, предмет 34 охраны которого не определен, выявленного объекта культурного наследия, существовавшими на день предоставления указанного разрешения, и (или) требованиями законодательства Российской Федерации о сохранении объектов культурного наследия, действовавшими на день предоставления указанного разрешения, в связи с чем требуется внесение изменений в проектную документацию на проведение работ по сохранению соответствующего объекта культурного наследия</w:t>
      </w:r>
    </w:p>
    <w:p>
      <w:r>
        <w:rPr>
          <w:b/>
        </w:rPr>
        <w:t xml:space="preserve">63. </w:t>
      </w:r>
      <w:r>
        <w:t>в орган охраны объектов культурного наследия поступила документированная информация об ухудшении технического состояния объекта культурного наследия, включенного в реестр, или выявленного объекта культурного наследия по сравнению с его техническим состоянием, отраженным в акте технического состояния объекта культурного наследия, включенного в реестр, или выявленного объекта культурного наследия, на основании которого подготовлена проектная документация на проведение работ по сохранению объекта культурного наследия, включенного в реестр, или выявленного объекта культурного наследия, в связи с чем требуется внесение изменений в проектную документацию на проведение работ по сохранению соответствующего объекта культурного наследия. 6*. В случае, если до поступления в орган охраны объектов культурного наследия, определенный пунктом 2 настоящей статьи, 35 уведомления о планируемом проведении работ по сохранению объекта культурного наследия, включенного в реестр, или выявленного объекта культурного наследия предмет охраны объекта культурного наследия, включенного в реестр, внешний облик, объемно-планировочные и конструктивные решения и структуры, интерьер объекта культурного наследия, включенного в реестр, предмет охраны которого не определен, выявленного объекта культурного наследия и (или) требования законодательства Российской Федерации о сохранении объектов культурного наследия изменились по сравнению с предметом охраны объекта культурного наследия, включенного в реестр, установленным на день предоставления разрешения на проведение работ по сохранению объекта культурного наследия, включенного в реестр, внешним обликом, объемно-планировочными и конструктивными решениями и структурами, интерьером объекта культурного наследия, включенного в реестр, предмет охраны которого не определен, выявленного объекта культурного наследия, существовавшими на день предоставления указанного разрешения, и (или) требованиями законодательства Российской Федерации о сохранении объектов культурного наследия, действовавшими на день предоставления указанного разрешения, или в орган охраны объектов культурного наследия поступила документированная информация об ухудшении технического состояния объекта культурного 36 наследия, включенного в реестр, или выявленного объекта культурного наследия по сравнению с его техническим состоянием, отраженным в акте технического состояния объекта культурного наследия, включенного в реестр, или выявленного объекта культурного наследия, на основании которого подготовлена проектная документация на проведение работ по сохранению соответствующего объекта культурного наследия, в связи с чем требуется внесение изменений в проектную документацию на проведение работ по сохранению соответствующего объекта культурного наследия, орган охраны объектов культурного наследия в срок не позднее семи рабочих дней со дня внесения изменений в предмет охраны объекта культурного наследия, включенного в реестр, или требования законодательства Российской Федерации о сохранении объектов культурного наследия, либо со дня выявления органом охраны объектов культурного наследия изменений внешнего облика, объемно- 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либо со дня поступления в орган охраны объектов культурного наследия документированной информации об ухудшении технического состояния соответствующего объекта культурного наследия информирует лино, 6 указанное в пункте 11 статьи 47’ настоящего Федерального закона, 37 о недопущении проведения работ по сохранению соответствующего объекта культурного наследия. 6°. Лицо, указанное в пункте 11 статьи 47° настоящего Федерального закона, вправе повторно направить в орган охраны объектов культурного наследия уведомление о планируемом проведении работ по сохранению объекта культурного наследия, включенного в реестр, или выявленного объекта культурного наследия после устранения нарушений, указанных в подпунктах 1 и 2 пункта 63 настоящей статьи. 6°. В случаях, установленных подпунктами 3 и 4 пункта 6, пунктом 6‘ настоящей статьи, действие разрешения на проведение работ по сохранению объекта культурного наследия, включенного в реестр, или выявленного объекта культурного наследия и проектной документации на проведение таких работ прекращается со дня направления органом охраны объектов культурного наследия лицу, указанному в пункте 11 статьи 47° настоящего Федерального закона, информации о недопущении проведения работ по сохранению объекта культурного наследия, включенного в реестр, или выявленного объекта культурного наследия</w:t>
      </w:r>
    </w:p>
    <w:p>
      <w:r>
        <w:rPr>
          <w:b/>
        </w:rPr>
        <w:t xml:space="preserve">6. </w:t>
      </w:r>
      <w:r>
        <w:t>в статье 47:</w:t>
      </w:r>
    </w:p>
    <w:p>
      <w:r>
        <w:rPr>
          <w:b/>
        </w:rPr>
        <w:t xml:space="preserve">6. </w:t>
      </w:r>
      <w:r>
        <w:t>в пункте 3: в абзаце первом слова «в установленные охранным обязательством сроки» исключить; 42 подпункт 1 изложить в следующей редакции: «Г) обеспечить один раз в пять лет, а также в случае угрозы сохранности историко-культурной ценности объекта культурного наследия финансирование и организацию проведения научно- исследовательских и изыскательских работ, указанных в пункте 2? статьи 45 настоящего Федерального закона, и доступ представителей органа охраны объектов культурного наследия для проведения обследования состояния объекта культурного наследия, включенного в реестр, или выявленного объекта культурного наследия и составления акта технического состояния объекта культурного наследия, включенного в реестр, или выявленного объекта культурного наследия;»; подпункт 3 изложить в следующей редакции: «3) обеспечить в сроки, установленные заданием на проведение работ по сохранению объекта культурного наследия, финансирование и организацию проведения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включенного в реестр,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43 наследия, в порядке, установленном настоящим Федеральным законом. До предоставления задания на проведение работ по сохранению объекта культурного наследия применяется срок (период) проведения таких работ, установленный охранным обязательством, либо иным охранным документом, либо иным решением соответствующего органа охраны объектов культурного наследия, утвержденными до 1 марта 2027 года.»</w:t>
      </w:r>
    </w:p>
    <w:p>
      <w:r>
        <w:rPr>
          <w:b/>
        </w:rPr>
        <w:t xml:space="preserve">6. </w:t>
      </w:r>
      <w:r>
        <w:t>в подпункте 5 пункта 2 статьи 476 слова «пунктом 2 статьи 47» заменить словами «пунктом 2? статьи 45»</w:t>
      </w:r>
    </w:p>
    <w:p>
      <w:r>
        <w:rPr>
          <w:b/>
        </w:rPr>
        <w:t xml:space="preserve">6. </w:t>
      </w:r>
      <w:r>
        <w:t>абзац первый пункта 2 изложить в следующей редакции: «2. Состав (перечень) видов работ по сохранению объекта 41 культурного наследия, включенного в реестр, или выявленного объекта культурного наследия, сроки (периодичность) проведения таких работ определяются органом охраны объектов культурного наследия, определенным пунктом 7 статьи 47° настоящего Федерального закона, на основании составленного указанным органом охраны объектов культурного наследия акта технического состояния объекта культурного наследия, включенного в реестр, или выявленного объекта культурного наследия и результатов проведения — научно-исследовательских и изыскательских работ по оценке сохранности историко-культурной ценности объекта культурного наследия, включенного в реестр, или выявленного объекта культурного наследия с учетом вида соответствующего объекта культурного наследия, его индивидуальных особенностей, физического состояния, функционального назначения и намечаемого использования, предмета охраны объекта культурного наследия, включенного в реестр, внешнего облика, объемно- 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w:t>
      </w:r>
    </w:p>
    <w:p>
      <w:r>
        <w:rPr>
          <w:b/>
        </w:rPr>
        <w:t>Статья 2</w:t>
      </w:r>
    </w:p>
    <w:p>
      <w:r>
        <w:t>Внести в Градостроительный кодекс Российской Федерации (Собрание законодательства Российской Федерации, 2005, № 1, ст. 16; 2006, № 1, ст. 10, 21; № 52, ст. 5498; 2007, №1, ст. 21; № 21, ст. 2455; № 31, ст. 4012; № 50, ст. 6237; 2008, № 20, ст. 2251, 2260; № 30, ст. 3604, 3616; 2009, №1, ст. 17; №48, ст. 5711; 2010, №31, ст. 4209; № 48, ст. 6246; 2011, № 13, ст. 1688; № 27, ст. 3880; № 29, ст. 4281; № 30, ст. 4563, 4572, 4591, 4594, 4605; №49, ст. 7015, 7042; 2012, № 31, ст. 4322; № 53, ст. 7614, 7619, 7643; 2013, № 9, ст. 873; №27, ст. 3480; № 30, ст. 4080; № 52, ст. 6983; 2014, № 14, ст. 1557; № 26, ст. 3377, 3387; № 30, ст. 4220; № 43, ст. 5799; 2015, № 1, ст. 11, 86; № 27, ст. 3967; № 29, ст. 4342; № 48, ст. 6705; 2016, № 1, ст. 22, 79; № 27, ст. 4248, 4294, 4301, 4302, 4303, 4305, 4306; № 52, ст. 7494; 2017, № 27, ст. 3932; № 31, ст. 4740, 44 4766, 4767; 2018, № 1, ст. 27, 91; № 32, ст. 5105, 5114, 5123, 5133, 5134, 5135; № 53, ст. 8464; 2019, №26, ст. 3317; № 31, ст. 4442, 4453; № 51, ст. 7492; № 52, ст. 7790; 2020, № 29, ст. 4504, 4512; № 31, ст. 5013, 5023; № 50, ст. 8061; 2021, № 1, ст. 7, 33, 44; № 24, ст. 4188; № 27, ст. 5103, 5104, 5126, 5129; № 50, ст. 8415; 2022, №1, ст.5, 45; № 18, ст. 3010; № 29, ст. 5317; № 45, ст. 7672; № 52, ст. 9371; 2023, № 1, ст. 59; № 25, ст. 4429; №29, ст. 5323; № 32, ст. 6170, 6201; № 43, ст. 7602; № 51, ст. 9148; № 52, ст. 9526; 2024, № 1, ст. 3, 8, 34; № 33, ст. 4928, 4957, 4976; № 53, ст. 8495, 8496, 8497; 2025, № 31, ст. 4649, 4658, 4663, 4707; № 52, ст. 8366) следующие изменения</w:t>
      </w:r>
    </w:p>
    <w:p>
      <w:r>
        <w:t>пункт 2 части 5 статьи 5? признать утратившим силу</w:t>
      </w:r>
    </w:p>
    <w:p>
      <w:r>
        <w:t>в статье 48: а) часть 5 дополнить предложением следующего содержания: «Лицо, осуществляющее подготовку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проектной документации на проведение научно-исследовательских и изыскательских 45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должно также соответствовать требованиям, указанным в пункте 6 статьи 45 Федерального закона от 25 июня 2002 года № 73-ФЗ «Об объектах культурного наследия (памятниках истории и культуры) народов Российской Федерации».»</w:t>
      </w:r>
    </w:p>
    <w:p>
      <w:r>
        <w:t>в части 15' слово «, согласования» исключить; в) часть 15° после слова «наследия» дополнить словами «(за исключением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 затрагиваются конструктивные и другие характеристики надежности и безопасности соответствующего объекта культурного — наследия, — проектной документации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46 затрагиваются конструктивные и другие характеристики надежности и безопасности соответствующего объекта культурного наследия)»</w:t>
      </w:r>
    </w:p>
    <w:p>
      <w:r>
        <w:t>в статье 49: а) часть 3’ после слова «наследия» дополнить словами «(за исключением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 затрагиваются конструктивные и другие характеристики надежности и безопасности соответствующего объекта культурного наследия, проектной документации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w:t>
      </w:r>
    </w:p>
    <w:p>
      <w:r>
        <w:t>часть 3"! после слова «наследия» дополнить словами «(за исключением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47 объекта культурного наследия при которых — затрагиваются конструктивные и другие характеристики надежности и безопасности соответствующего объекта культурного наследия, проектной документации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в) пункт 1 части 5 после слова «наследия» дополнить словами «(за исключением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 затрагиваются конструктивные и другие характеристики надежности и безопасности соответствующего объекта культурного наследия, проектной документации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48 г) в части 6 слова «государственной историко-культурной экспертизы проектной документации на проведение работ по сохранению объектов культурного наследия,» исключить; д) пункт 2 части 8 дополнить словами «, а в случае подготовки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проектной документации Ha проведение — научно- 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также требованиям, указанным в пункте 6 статьи 45 Федерального закона от 25 июня 2002 года № 73-ФЗ «Об объектах культурного наследия (памятниках истории и культуры) народов Российской Федерации»</w:t>
      </w:r>
    </w:p>
    <w:p>
      <w:r>
        <w:t>в статье 51: 49 а) часть 1 дополнить предложениями следующего содержания: «В случае подготовки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проектной документации на проведение научно-исследовательских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разрешение на строительство подтверждает также соответствие проектной документации на проведение соответствующих работ — требованиям, установленным Федеральным законом от 25 июня 2002 года № 73-ФЗ «Об объектах культурного наследия (памятниках истории и культуры) народов Российской Федерации». В этом случае разрешение на строительство дает право проводить работы по сохранению объекта культурного наследия, включенного в единый государственный реестр 50 объектов культурного наследия (памятников истории и культуры) народов Российской Федерации, или выявленного объекта культурного наследия.»</w:t>
      </w:r>
    </w:p>
    <w:p>
      <w:r>
        <w:t>часть 5 ' дополнить словами «и Федеральным законом от 25 июня 2002 года № 73-ФЗ «Об объектах культурного наследия (памятниках истории и культуры) народов Российской Федерации»; в) пункт 2 части 11 после слова «Федерации» дополнить словами «, а в случае, если проектная документация предусматривает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проведение научно- исследовательских и изыскательских работ по оценке сохранности историко-культурной ценности соответствующего объекта культурного наследия, при которых затрагиваются конструктивные и другие характеристики надежности и безопасности соответствующего объекта культурного наследия, соответствия такой проектной документации требованиям, установленным Федеральным законом от 25 июня 2002 года № 73-ФЗ «Об объектах культурного наследия (памятниках истории и культуры) народов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