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2700, 2708, 2717; № 46, ст. 4434; № 50, ст. 4847, 4855; 2004, № 31, ст. 3229; № 34, ст. 3529, 3533; 2005, № 1, ст. 9, 13, 40; № 10, ст. 763; № 13, ст. 1077; № 19, ст. 1752; № 27, ст. 2719, 2721; № 30, ст. 3104, 3131; 2006, № 1, ст. 4, 10; № 2, ст. 175; № 6, ст. 636; № 10, ст. 1067; № 12, ст. 1234; № 17, ст. 1776; № 18, ст. 1907; № 19, ст. 2066; № 23, ст. 2380; № 31, ст. 3420, 3438, 3452; № 45, ст. 4641; № 50, ст. 5279; № 52, ст. 5498; 2007, № 1, ст. 21, 25, 29; № 7, ст. 840; № 26, ст. 3089; № 30, ст. 3755; № 31, ст. 4007, 4015; № 41, ст. 4845; № 43, ст. 5084; 2008, № 18, ст. 1941; № 30, ст. 3582, 3604; № 52, ст. 6235, 6236; 2009, № 1, ст. 17; № 7, ст. 777; № 23, ст. 2759, 2767; № 26, ст. 3120, 3122, 3131; № 29, ст. 3597, 3642; № 30, ст. 3739; № 48, ст. 5711; № 52, ст. 6412; 2010, № 1, ст. 1; № 18, ст. 2145; № 21, ст. 2525; № 23, ст. 2790; № 25, ст. 3070; № 30, ст. 4002, 4006, 4007; № 31, ст. 4164, 4193, 4195, 4207, 4208; № 49, ст. 6409; 2011, № 1, ст. 10, 23, 54; № 7, ст. 901; № 17, ст. 2310; № 19, ст. 2714; № 23, ст. 3260; № 27, ст. 3873; № 29, ст. 4298; № 30, ст. 4573, 4585, 4590, 4598, 4600, 4605; № 46, ст. 6406; № 48, ст. 6728, 6730; № 50, ст. 7342, 7345, 7351, 7352, 7355, 7362, 7366; 2012, № 10, ст. 1166; № 19, ст. 2278, 2281; № 24, ст. 3068, 3082; № 31, ст. 4320, 4330; № 41, ст. 5523; № 47, ст. 6402, 6403; № 49, ст. 6757; № 53, ст. 7577, 7602, 7640, 7641; 2013, № 14, ст. 1651, 1657, 1666; № 19, ст. 2323; № 26, ст. 3207, 3208; № 27, ст. 3454, 3478; № 30, ст. 4025, 4029, 4030, 4031, 4032, 4034, 4036, 4040, 4044, 4078, 4082; № 31, ст. 4191; № 43, ст. 5443, 5444; № 44, ст. 5624, 5643; № 48, ст. 6159, 6161, 6165; № 49, ст. 6327, 6341, 6342; № 51, ст. 6683, 6685, 6695; № 52, ст. 6961, 6980, 6986, 7002; 2014, № 6, ст. 559, 566; № 11, ст. 1092; № 14, ст. 1561, 1562; № 19, ст. 2302, 2306, 2310, 2317, 2324, 2325, 2326, 2327, 2330, 2335; № 23, ст. 2927; № 26, ст. 3366, 3379, 3395; № 30, ст. 4211, 4218, 4228, 4233, 4248, 4256, 4259, 4264, 4278; № 42, ст. 5615; № 43, ст. 5799; № 48, ст. 6636, 6638, 6642, 6651, 6654; № 52, ст. 7541, 7545; 2015, № 1, ст. 67, 74, 85; № 10, ст. 1405, 1416; № 13, ст. 1811; № 18, ст. 2614, 2620; № 21, ст. 2981; № 24, ст. 3370; № 27, ст. 3950; № 29, ст. 4359, 4376, 4391; № 41, ст. 5629, 5637; № 44, ст. 6046; № 45, ст. 6205, 6208; № 48, ст. 6706, 6710; № 51, ст. 7250; 2016, № 1, ст. 11, 28, 59, 84; № 10, ст. 1323; № 11, ст. 1481, 1493; № 14, ст. 1907; № 15, ст. 2051; № 26, ст. 3871, 3884, 3887, 3891; № 27, ст. 4160, 4164, 4183, 4197, 4205, 4206, 4223, 4226, 4238, 4251, 4259, 4286, 4305; № 28, ст. 4558; № 50, ст. 6975; № 52, ст. 7508; 2017, № 1, ст. 12, 31, 47, 51; № 7, ст. 1030, 1032; № 9, ст. 1278; № 11, ст. 1535; № 17, ст. 2457; № 18, ст. 2664; № 22, ст. 3069; № 23, ст. 3227; № 27, ст. 3947; № 30, ст. 4455; № 31, ст. 4738, 4755, 4812, 4814, 4815, 4816, 4827, 4828; № 47, ст. 6844; № 49, ст. 7308; № 50, ст. 7562; № 52, ст. 7919, 7937; 2018, № 1, ст. 30, 35, 48; № 7, ст. 973; № 11, ст. 1577; № 18, ст. 2562; № 31, ст. 4824, 4826, 4830, 4851; № 41, ст. 6187; № 42, ст. 6378; № 45, ст. 6832, 6843; № 47, ст. 7125; № 53, ст. 8436, 8447; 2019, № 6, ст. 465; № 10, ст. 893; № 12, ст. 1216, 1217, 1218, 1219; № 16, ст. 1819, 1821; № 22, ст. 2669; № 25, ст. 3161; № 29, ст. 3847; № 30, ст. 4121, 4122, 4125, 4131; № 42, ст. 5803; № 44, ст. 6182; № 46, ст. 6417; № 49, ст. 6964, 6968; № 51, ст. 7493, 7494, 7495; № 52, ст. 7766, 7811, 7819; 2020, № 14, ст. 2019, 2029; № 17, ст. 2710; № 50, ст. 8065; 2021, № 1, ст. 50, 70; № 6, ст. 959; № 9, ст. 1461, 1466; № 11, ст. 1701; № 15, ст. 2431) следующие изменения: 1) часть 1 статьи 4.5 после слов "частью 2 статьи 12.30 настоящего Кодекса)," дополнить словами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статьями 13.121 и 19.715 настоящего Кодекса),"; 2) дополнить статьей 13.121 следующего содержания: "Статья 13.121. Нарушение требований в области обеспечения безопасности критической информационной инфраструктуры Российской Федерации 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 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
        <w:rPr>
          <w:b/>
        </w:rPr>
        <w:t xml:space="preserve">2. </w:t>
      </w:r>
      <w:r>
        <w:t>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 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
        <w:rPr>
          <w:b/>
        </w:rPr>
        <w:t xml:space="preserve">3. </w:t>
      </w:r>
      <w:r>
        <w:t>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 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
        <w:rPr>
          <w:b/>
        </w:rPr>
        <w:t xml:space="preserve">2. </w:t>
      </w:r>
      <w:r>
        <w:t>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частью 2 статьи 13.121 настоящего Кодекса, - 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
        <w:rPr>
          <w:b/>
        </w:rPr>
        <w:t xml:space="preserve">2. </w:t>
      </w:r>
      <w:r>
        <w:t>Рассматривать дела об административных правонарушениях от имени органа, указанного в части 1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
        <w:rPr>
          <w:b/>
        </w:rPr>
        <w:t xml:space="preserve">3. </w:t>
      </w:r>
      <w:r>
        <w:t>абзац первый статьи 19.7 после цифр "19.714," дополнить цифрами "19.715,"</w:t>
      </w:r>
    </w:p>
    <w:p>
      <w:r>
        <w:rPr>
          <w:b/>
        </w:rPr>
        <w:t xml:space="preserve">3. </w:t>
      </w:r>
      <w:r>
        <w:t>дополнить статьей 19.715 следующего содержания: "Статья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 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 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
        <w:rPr>
          <w:b/>
        </w:rPr>
        <w:t xml:space="preserve">2. </w:t>
      </w:r>
      <w:r>
        <w:t>пункт 5 части 2 статьи 23.45 после слов "его заместители," дополнить словами "начальники структурных подразделений указанного федерального органа исполнительной власти,", дополнить словами ", начальники структурных подразделений территориальных органов указанного федерального органа исполнительной власти"</w:t>
      </w:r>
    </w:p>
    <w:p>
      <w:r>
        <w:rPr>
          <w:b/>
        </w:rPr>
        <w:t xml:space="preserve">2. </w:t>
      </w:r>
      <w:r>
        <w:t>пункт 2 части 2 статьи 23.46 после слов "его заместители," дополнить словами "начальники структурных подразделений указанного федерального органа исполнительной власти,", после слов "их заместители" дополнить словами ", начальники структурных подразделений территориальных органов указанного федерального органа исполнительной власти"</w:t>
      </w:r>
    </w:p>
    <w:p>
      <w:r>
        <w:rPr>
          <w:b/>
        </w:rPr>
        <w:t xml:space="preserve">2. </w:t>
      </w:r>
      <w:r>
        <w:t>главу 23 дополнить статьями 23.90 и 23.91 следующего содержания: "Статья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частью 1 статьи 13.121, частью 1 статьи 19.715 настоящего Кодекса</w:t>
      </w:r>
    </w:p>
    <w:p>
      <w:r>
        <w:rPr>
          <w:b/>
        </w:rP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
        <w:rPr>
          <w:b/>
        </w:rPr>
        <w:t xml:space="preserve">1. </w:t>
      </w:r>
      <w:r>
        <w:t>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частями 2 и 3 статьи 13.121, частью 2 статьи 19.715 настоящего Кодекса</w:t>
      </w:r>
    </w:p>
    <w:p>
      <w:r>
        <w:rPr>
          <w:b/>
        </w:rPr>
        <w:t xml:space="preserve">2. </w:t>
      </w:r>
      <w:r>
        <w:t>Рассматривать дела об административных правонарушениях от имени органа, указанного в части 1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
        <w:rPr>
          <w:b/>
        </w:rPr>
        <w:t xml:space="preserve">2. </w:t>
      </w:r>
      <w:r>
        <w:t>часть 2 статьи 28.3 дополнить пунктом 114 следующего содержания: "114)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частью 1 статьи 19.4, частью 1 статьи 19.5, статьей 19.6 настоящего Кодекса."</w:t>
      </w:r>
    </w:p>
    <w:p>
      <w:r>
        <w:rPr>
          <w:b/>
        </w:rPr>
        <w:t xml:space="preserve">2. </w:t>
      </w:r>
      <w:r>
        <w:t>часть 1 статьи 28.7 после слов "патентного законодательства," дополнить словами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статьями 13.121 и 19.715 настоящего Кодекса),"</w:t>
      </w:r>
    </w:p>
    <w:p>
      <w:r>
        <w:rPr>
          <w:b/>
        </w:rPr>
        <w:t>Статья 2</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абзацев третьего и четвертого пункта 2 статьи 1 настоящего Федерального закона</w:t>
      </w:r>
    </w:p>
    <w:p>
      <w:r>
        <w:rPr>
          <w:b/>
        </w:rPr>
        <w:t xml:space="preserve">2. </w:t>
      </w:r>
      <w:r>
        <w:t>Абзацы третий и четвертый пункта 2 статьи 1 настоящего Федерального закона вступают в силу с 1 сентября 2021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