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 18, ст. 2495; 2017, № 1, ст. 43; № 31, ст. 4796; 2018, № 53, ст. 8429; 2019, № 29, ст. 3861; 2020, № 50, ст. 8058; 2021, № 1, ст. 33; № 15, ст. 2446) следующие изменения: 1) наименование изложить в следующей редакции: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2) статью 1 изложить в следующей редакции: "Статья 1. Предмет регулирования настоящего Федерального закона Настоящий Федеральный закон регулирует отношения, связанные с предоставлением гражданам Российской Федерации, а также иностранным гражданам и лицам без гражданства,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 земельных участков, находящихся в государственной или муниципальной собственности и расположенных на территориях (частях территорий) следующих субъектов Российской Федерации: 1) Республика Бурятия; 2) Республика Карелия: муниципальное образование "Беломорский муниципальный район", муниципальное образование "Калевальский национальный муниципальный район", Кемский муниципальный район, муниципальное образование "Костомукшский городской округ", Лоухский муниципальный район, муниципальное образование "Сегежский муниципальный район"; 3) Республика Коми: муниципальное образование городского округа "Воркута", муниципальное образование городского округа "Инта", муниципальное образование городского округа "Усинск", муниципальный район "Усть-Цилемский"; 4) Республика Саха (Якутия); 5) Забайкальский край; 6) Камчатский край; 7) Красноярский край: муниципальное образование город Норильск, Таймырский Долгано-Ненецкий муниципальный район, муниципальное образование Туруханский район, сельское поселение "Поселок Суринда", сельское поселение "Поселок Тура", сельское поселение "Поселок Нидым", сельское поселение "Поселок Учами", сельское поселение "Поселок Тутончаны", сельское поселение "Поселок Ессей", сельское поселение "Поселок Чиринда", сельское поселение "Поселок Эконда", сельское поселение "Поселок Кислокан", сельское поселение "Поселок Юкта" Эвенкийского муниципального района; 8) Приморский край; 9) Хабаровский край; 10) Амурская область; 11) Архангельская область: муниципальное образование "Город Архангельск", муниципальное образование "Мезенский муниципальный район", муниципальное образование городской округ "Новая Земля", муниципальное образование "Город Новодвинск", муниципальное образование "Онежский муниципальный район", муниципальное образование "Приморский муниципальный район", городской округ "Северодвинск", муниципальное образование "Лешуконский муниципальный район", муниципальное образование "Пинежский муниципальный район"; 12) Магаданская область; 13) Мурманская область; 14) Сахалинская область; 15) Еврейская автономная область; 16) Ненецкий автономный округ; 17) Чукотский автономный округ; 18) Ямало-Ненецкий автономный округ."; 3) в статье 2: а) часть 1 после слов "на основании его заявления однократно" дополнить словами "(за исключением случая, предусмотренного частью 11 настоящей статьи)"; б) дополнить частью 11 следующего содержания: "11. Гражданину, которому в соответствии с настоящим Федеральным законом земельный участок предоставлен в аренду, в собственность бесплатно или в случаях, предусмотренных пунктом 2 части 9 и пунктом 2 части 10 статьи 10 настоящего Федерального закона, в собственность за плату, в том числе в общую долевую собственность или в аренду с множественностью лиц на стороне арендатора, дополнительно однократно может быть предоставлен в соответствии с настоящим Федеральным законом в безвозмездное пользование земельный участок, площадь которого не превышает одного гектара."; в) в части 3 слова "статье 1" заменить словами "пунктах 1, 4 - 6, 8 - 10, 12, 14, 15 и 17 статьи 1"; г) дополнить частями 35 - 37 следующего содержания: "35. В субъектах Российской Федерации (частях территорий субъектов Российской Федерации), указанных в пунктах 2, 3, 7, 11, 13, 16 и 18 статьи 1 настоящего Федерального закона, земельные участки могут быть предоставлены гражданам в безвозмездное пользование в соответствии с настоящим Федеральным законом только на территориях, которые определены законами соответствующих субъектов Российской Федерации (за исключением территорий, земель, зон, земельных участков, указанных в статье 7 настоящего Федерального закона,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w:t>
      </w:r>
    </w:p>
    <w:p>
      <w:r>
        <w:rPr>
          <w:b/>
        </w:rPr>
        <w:t xml:space="preserve">36. </w:t>
      </w:r>
      <w:r>
        <w:t>Высшее должностное лицо соответствующего субъекта Российской Федерации (руководитель высшего исполнительного органа государственной власти соответствующего субъекта Российской Федерации) вносит проект указанного в части 35 настоящей статьи закона субъекта Российской Федерации в законодательный (представительный) орган государственной власти соответствующего субъекта Российской Федерации</w:t>
      </w:r>
    </w:p>
    <w:p>
      <w:r>
        <w:rPr>
          <w:b/>
        </w:rPr>
        <w:t xml:space="preserve">37. </w:t>
      </w:r>
      <w:r>
        <w:t>Предусмотренный частью 36 настоящей статьи проект закона субъекта Российской Федерации должен содержать согласованные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Арктической зоны Российской Федерации, а также с общественным советом Арктической зоны Российской Федерации описание местоположения территорий, в границах которых земельные участки могут быть предоставлены в безвозмездное пользование в соответствии с настоящим Федеральным законом, и площадь таких территорий. Предметом указанного согласования с общественным советом Арктической зоны Российской Федерации является учет интересов жителей территорий, указанных в пунктах 2, 3, 7, 11, 13, 16 и 18 статьи 1 настоящего Федерального закона, в том числе коренных малочисленных народов Севера, Сибири и Дальнего Востока Российской Федерации.";</w:t>
      </w:r>
    </w:p>
    <w:p>
      <w:r>
        <w:rPr>
          <w:b/>
        </w:rPr>
        <w:t xml:space="preserve">74. </w:t>
      </w:r>
      <w:r>
        <w:t>До 1 июля 2021 года федеральные органы исполнительной власти, органы исполнительной власти субъектов Российской Федерации, указанных в пунктах 2, 3, 7, 11, 13 16 и 18 статьи 1 настоящего Федерального закона, органы местного самоуправления обязаны предоставить оператору информационной системы сведения о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о земельных участках, которые не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о территориях объектов культурного наследия (памятников истории и культуры) народов Российской Федерации. Оператор информационной системы обеспечивает внесение поступивших от указанных органов государственной власти, органов местного самоуправления сведений в информационную систему и размещение их на официальном сайте."; и) дополнить частью 82 следующего содержания: "82. До 1 сентября 2021 года органы местного самоуправления городских округов, муниципальных районов, расположенных на территориях, определенных в соответствии с частью 73 настоящей статьи, обязаны</w:t>
      </w:r>
    </w:p>
    <w:p>
      <w:r>
        <w:rPr>
          <w:b/>
        </w:rPr>
        <w:t xml:space="preserve">37. </w:t>
      </w:r>
      <w:r>
        <w:t>в части 31 статьи 3 слова "частью 3" заменить словами "частями 3 и 35", слова "в границах которых земельные участки не могут быть предоставлены в безвозмездное пользование в соответствии с настоящим Федеральным законом," исключить</w:t>
      </w:r>
    </w:p>
    <w:p>
      <w:r>
        <w:rPr>
          <w:b/>
        </w:rPr>
        <w:t xml:space="preserve">37. </w:t>
      </w:r>
      <w:r>
        <w:t>в пункте 5 части 2 статьи 5 слова "частями 1 и 2" заменить словами "частями 1, 11 и 2"</w:t>
      </w:r>
    </w:p>
    <w:p>
      <w:r>
        <w:rPr>
          <w:b/>
        </w:rPr>
        <w:t xml:space="preserve">37. </w:t>
      </w:r>
      <w:r>
        <w:t>часть 41 статьи 6 после цифр "1 - 24" дополнить словами ", 26 и 27"</w:t>
      </w:r>
    </w:p>
    <w:p>
      <w:r>
        <w:rPr>
          <w:b/>
        </w:rPr>
        <w:t xml:space="preserve">37. </w:t>
      </w:r>
      <w:r>
        <w:t>в статье 7:</w:t>
      </w:r>
    </w:p>
    <w:p>
      <w:r>
        <w:rPr>
          <w:b/>
        </w:rPr>
        <w:t xml:space="preserve">37. </w:t>
      </w:r>
      <w:r>
        <w:t>в статье 19:</w:t>
      </w:r>
    </w:p>
    <w:p>
      <w:r>
        <w:rPr>
          <w:b/>
        </w:rPr>
        <w:t xml:space="preserve">37. </w:t>
      </w:r>
      <w:r>
        <w:t>пункт 211 изложить в следующей редакции: "211) испрашиваемый земельный участок является земельным участком из состава земель лесного фонда и на таком земельном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нерестоохранные полосы лесов; городские леса;"</w:t>
      </w:r>
    </w:p>
    <w:p>
      <w:r>
        <w:rPr>
          <w:b/>
        </w:rPr>
        <w:t xml:space="preserve">37. </w:t>
      </w:r>
      <w:r>
        <w:t>пункт 25 дополнить словами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настоящим Федеральным законом в собственность или аренду"</w:t>
      </w:r>
    </w:p>
    <w:p>
      <w:r>
        <w:rPr>
          <w:b/>
        </w:rPr>
        <w:t xml:space="preserve">37. </w:t>
      </w:r>
      <w:r>
        <w:t>дополнить пунктом 27 следующего содержания: "27) испрашиваемый земельный участок расположен на территории субъекта Российской Федерации или муниципального образования, указанных в пунктах 2, 3, 7, 11, 13, 16 и 18 статьи 1 настоящего Федерального закона, вне границ территорий, определенных в соответствии с частью 35 статьи 2 настоящего Федерального закона."</w:t>
      </w:r>
    </w:p>
    <w:p>
      <w:r>
        <w:rPr>
          <w:b/>
        </w:rPr>
        <w:t xml:space="preserve">37. </w:t>
      </w:r>
      <w:r>
        <w:t>в части 1 слова "в статье 1 настоящего Федерального закона (за исключением Республики Бурятия и Забайкальского края)" заменить словами "в пунктах 4, 6, 8 - 10, 12, 14, 15 и 17 статьи 1 настоящего Федерального закона"</w:t>
      </w:r>
    </w:p>
    <w:p>
      <w:r>
        <w:rPr>
          <w:b/>
        </w:rPr>
        <w:t xml:space="preserve">37. </w:t>
      </w:r>
      <w:r>
        <w:t>в части 11 слова "Республики Бурятия и Забайкальского края," заменить словами "субъектов Российской Федерации, указанных в пунктах 1 и 5 статьи 1 настоящего Федерального закона,"</w:t>
      </w:r>
    </w:p>
    <w:p>
      <w:r>
        <w:rPr>
          <w:b/>
        </w:rPr>
        <w:t xml:space="preserve">37. </w:t>
      </w:r>
      <w:r>
        <w:t>дополнить частью 12 следующего содержания: "12. Положения настоящего Федерального закона о предоставлении гражданам в безвозмездное пользование земельных участков, которые находятся в государственной или муниципальной собственности и расположены на территориях (частях территорий), указанных в пунктах 2, 3, 7, 11, 13, 16 и 18 статьи 1 настоящего Федерального закона, применяются с 1 августа 2021 года."</w:t>
      </w:r>
    </w:p>
    <w:p>
      <w:r>
        <w:rPr>
          <w:b/>
        </w:rPr>
        <w:t xml:space="preserve">37. </w:t>
      </w:r>
      <w:r>
        <w:t>в части 3 слова "частями 4, 41 и 42" заменить словами "частями 4 - 43"</w:t>
      </w:r>
    </w:p>
    <w:p>
      <w:r>
        <w:rPr>
          <w:b/>
        </w:rPr>
        <w:t xml:space="preserve">37. </w:t>
      </w:r>
      <w:r>
        <w:t>дополнить частью 43 следующего содержания: "43. До 1 февраля 2022 года земельные участки, которые находятся в государственной или муниципальной собственности и расположены на территориях (частях территорий) субъектов Российской Федерации и муниципальных образований, указанных в пунктах 2, 3, 7, 11, 13, 16 и 18 статьи 1 настоящего Федерального закона,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территории соответствующего субъекта Российской Федерации или соответствующего муниципального образования."</w:t>
      </w:r>
    </w:p>
    <w:p>
      <w:r>
        <w:rPr>
          <w:b/>
        </w:rPr>
        <w:t xml:space="preserve">37. </w:t>
      </w:r>
      <w:r>
        <w:t>часть 5 после слов "до 1 августа 2020 года," дополнить словами "или подано гражданином, не соответствующим требованию, предусмотренному частью 43 настоящей статьи, и поступило в уполномоченный орган до 1 февраля 2022 года,"</w:t>
      </w:r>
    </w:p>
    <w:p>
      <w:r>
        <w:rPr>
          <w:b/>
        </w:rPr>
        <w:t xml:space="preserve">37. </w:t>
      </w:r>
      <w:r>
        <w:t>часть 71 после слов "и законами субъектов Российской Федерации," дополнить словами "или о территориях, определенных законами субъектов Российской Федерации в соответствии с частью 35 статьи 2 настоящего Федерального закона, в границах которых земельные участки могут быть предоставлены гражданам в безвозмездное пользование в соответствии с настоящим Федеральным законом,"</w:t>
      </w:r>
    </w:p>
    <w:p>
      <w:r>
        <w:rPr>
          <w:b/>
        </w:rPr>
        <w:t xml:space="preserve">37. </w:t>
      </w:r>
      <w:r>
        <w:t>дополнить частями 73 и 74 следующего содержания: "73. До 1 августа 2021 года законами субъектов Российской Федерации, указанных в пунктах 2, 3, 7, 11, 13, 16 и 18 статьи 1 настоящего Федерального закона, определяются территории, указанные в части 35 статьи 2 настоящего Федерального закона</w:t>
      </w:r>
    </w:p>
    <w:p>
      <w:r>
        <w:rPr>
          <w:b/>
        </w:rPr>
        <w:t xml:space="preserve">74. </w:t>
      </w:r>
      <w:r>
        <w:t>обеспечить опубликование в порядке, установленном для официального опубликования (обнародования) муниципальных правовых актов уставом городского округа, уставом муниципального района, сообщения о необходимости направления гражданами, юридическими лицами до 1 октября 2021 года уведомлений о наличии у них прав (обременений прав) на земельные участки и (или) расположенные на таких земельных участках объекты недвижимости в случае, если сведения о правах (обременениях прав) на земельные участки не внесены в Единый государственный реестр недвижимости</w:t>
      </w:r>
    </w:p>
    <w:p>
      <w:r>
        <w:rPr>
          <w:b/>
        </w:rPr>
        <w:t xml:space="preserve">74. </w:t>
      </w:r>
      <w:r>
        <w:t>обеспечить размещение сообщения, указанного в пункте 1 настоящей части, на официальном сайте органа местного самоуправления городского округа, органа местного самоуправления муниципального района в информационно-телекоммуникационной сети "Интернет".";</w:t>
      </w:r>
    </w:p>
    <w:p>
      <w:r>
        <w:rPr>
          <w:b/>
        </w:rPr>
        <w:t xml:space="preserve">74. </w:t>
      </w:r>
      <w:r>
        <w:t>дополнить частью 92 следующего содержания: "92. На территориях, определенных в соответствии с частью 73 настоящей статьи, правообладатели земельных участков, обладатели сервитута, обладатели публичного сервитута, собственники иных объектов недвижимого имущества, лица,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недвижимости, до 1 октября 2021 года направляют в орган местного самоуправления городского округа, орган местного самоуправления муниципального района, на территориях которых расположены такие земельные участки и (или) иные объекты недвижимости, уведомления о наличии у них прав (обременений прав) на земельные участки и (или) иные объекты недвижимости с приложением копий документов, подтверждающих эти права (обременения прав). В таких уведомлениях указывается способ связи с заявителями, в том числе их почтовый адрес и (или) адрес электронной почты."; л) в части 10 слова "частях 9 и 91" заменить словами "частях 9 - 92"; м) в части 11 слова "частях 9 и 91" заменить словами "частях 9 - 92"; н) дополнить частью 161 следующего содержания: "161. До 1 августа 2021 года высшие исполнительные органы государственной власти субъектов Российской Федерации, указанных в пунктах 2, 3, 7, 11, 13, 16 и 18 статьи 1 настоящего Федерального закона, обязаны представить в орган регистрации прав сведения о местоположении границ земельных участков, указанных в пункте 10 части 1 статьи 3 настоящего Федерального закона и расположенных на территориях, определенных в соответствии с частью 73 настоящей статьи, в порядке, установленном частью 15 настоящей статьи. Орган регистрации прав обеспечивает размещение сведений о таких земельных участках в информационной системе."</w:t>
      </w:r>
    </w:p>
    <w:p>
      <w:r>
        <w:rPr>
          <w:b/>
        </w:rPr>
        <w:t>Статья 2</w:t>
      </w:r>
    </w:p>
    <w:p>
      <w:r>
        <w:t>Внести в Земельный кодекс Российской Федерации (Собрание законодательства Российской Федерации, 2001, № 44, ст. 4147; 2008, № 30, ст. 3597; 2014, № 26, ст. 3377; № 30, ст. 4218, 4225; 2015, № 1, ст. 40; № 10, ст. 1418; № 27, ст. 3997; № 29, ст. 4339, 4350, 4378; 2016, № 18, ст. 2495; № 26, ст. 3890; № 27, ст. 4269, 4282, 4294, 4298, 4306; 2017, № 27, ст. 3938; № 31, ст. 4765, 4766; 2018, № 1, ст. 90; № 27, ст. 3947, 3954; № 28, ст. 4139; № 32, ст. 5133, 5135; № 53, ст. 8411; 2019, № 26, ст. 3317; № 31, ст. 4442; № 52, ст. 7820; 2020, № 29, ст. 4504, 4512; № 42, ст. 6505; № 52, ст. 8581; 2021, № 1, ст. 33; № 17, ст. 2878) следующие изменения</w:t>
      </w:r>
    </w:p>
    <w:p>
      <w:r>
        <w:t>пункт 4 статьи 113 изложить в следующей редакции: "4.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законом."</w:t>
      </w:r>
    </w:p>
    <w:p>
      <w:r>
        <w:t>подпункт 11 пункта 2 статьи 393 изложить в следующей редакции: "11) земельных участков гражданам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
        <w:t>подпункт 9 статьи 395 изложить в следующей редакции: "9) 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
        <w:t>подпункт 34 пункта 2 статьи 396 изложить в следующей редакции: "34) 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
        <w:t>подпункт 18 пункта 2 статьи 3910 изложить в следующей редакции: "18)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
        <w:t>подпункт 7 пункта 7 статьи 3914 изложить в следующей редакции: "7) предоставления земельных участков гражданам в безвозмездное пользование, аренду, собственность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
        <w:rPr>
          <w:b/>
        </w:rPr>
        <w:t>Статья 3</w:t>
      </w:r>
    </w:p>
    <w:p>
      <w:r>
        <w:t>В статье 3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2005, № 30, ст. 3098; 2018, № 53, ст. 8429) слова "на территориях субъектов Российской Федерации, входящих в состав Дальневосточного федерального округа" заменить словами "в Арктической зоне Российской Федерации и на других территориях Севера, Сибири и Дальнего Востока Российской Федерации".</w:t>
      </w:r>
    </w:p>
    <w:p>
      <w:r>
        <w:rPr>
          <w:b/>
        </w:rPr>
        <w:t>Статья 4</w:t>
      </w:r>
    </w:p>
    <w:p>
      <w:r>
        <w:t>В пункте 5 статьи 4 Федерального закона от 7 июля 2003 года № 112-ФЗ "О личном подсобном хозяйстве" (Собрание законодательства Российской Федерации, 2003, № 28, ст. 2881; 2008, № 30, ст. 3597; 2011, № 26, ст. 3652; 2016, № 18, ст. 2495; 2018, № 32, ст. 5133) слова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заменить словами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w:t>
      </w:r>
    </w:p>
    <w:p>
      <w:r>
        <w:rPr>
          <w:b/>
        </w:rPr>
        <w:t>Статья 5</w:t>
      </w:r>
    </w:p>
    <w:p>
      <w:r>
        <w:t>В части 21 статьи 5 Федерального закона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2008, № 20, ст. 2251; 2011, № 30, ст. 4594; 2016, № 18, ст. 2495; № 27, ст. 4294; 2017, № 31, ст. 4829) слова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заменить словами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w:t>
      </w:r>
    </w:p>
    <w:p>
      <w:r>
        <w:rPr>
          <w:b/>
        </w:rPr>
        <w:t>Статья 6</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4248, 4294; 2017, № 31, ст. 4766, 4796, 4829; 2018, № 10, ст. 1437; № 15, ст. 2031; № 32, ст. 5133, 5134, 5135; № 53, ст. 8464; 2019, № 25, ст. 3170; № 26, ст. 3317; № 31, ст. 4426; 2020, № 29, ст. 4512; № 50, ст. 8049; 2021, № 1, ст. 57; № 15, ст. 2446; № 18, ст. 3064; № 22, ст. 3683) следующие изменения</w:t>
      </w:r>
    </w:p>
    <w:p>
      <w:r>
        <w:t>в пункте 24 части 5 статьи 8 слова "расположенных на территориях субъектов Российской Федерации, входящих в состав Дальневосточного федерального округа" заменить словами "расположенных в Арктической зоне Российской Федерации и на других территориях Севера, Сибири и Дальнего Востока Российской Федерации"</w:t>
      </w:r>
    </w:p>
    <w:p>
      <w:r>
        <w:t>в пункте 71 части 2 статьи 14 слова "расположенных на территориях субъектов Российской Федерации, входящих в состав Дальневосточного федерального округа" заменить словами "расположенных в Арктической зоне Российской Федерации и на других территориях Севера, Сибири и Дальнего Востока Российской Федерации"</w:t>
      </w:r>
    </w:p>
    <w:p>
      <w:r>
        <w:t>в статье 41: а) в пункте 31 части 8 слова "расположенных на территориях субъектов Российской Федерации, входящих в состав Дальневосточного федерального округа" заменить словами "расположенных в Арктической зоне Российской Федерации и на других территориях Севера, Сибири и Дальнего Востока Российской Федерации"; б) в части 121 слова "расположенных на территориях субъектов Российской Федерации, входящих в состав Дальневосточного федерального округа" заменить словами "расположенных в Арктической зоне Российской Федерации и на других территориях Севера, Сибири и Дальнего Востока Российской Федерации"</w:t>
      </w:r>
    </w:p>
    <w:p>
      <w:r>
        <w:t>в части 31 статьи 70 слова "расположенных на территориях субъектов Российской Федерации, входящих в состав Дальневосточного федерального округа" заменить словами "расположенных в Арктической зоне Российской Федерации и на других территориях Севера, Сибири и Дальнего Востока Российской Федерации"</w:t>
      </w:r>
    </w:p>
    <w:p>
      <w:r>
        <w:rPr>
          <w:b/>
        </w:rPr>
        <w:t>Статья 7</w:t>
      </w:r>
    </w:p>
    <w:p>
      <w:r>
        <w:t>В статье 2 Федерального закона от 28 декабря 2016 года № 502-ФЗ "О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2017, № 1, ст. 43) слова "расположенных на территориях субъектов Российской Федерации, входящих в состав Дальневосточного федерального округа" заменить словами "расположенных в Арктической зоне Российской Федерации и на других территориях Севера, Сибири и Дальнего Востока Российской Федерации".</w:t>
      </w:r>
    </w:p>
    <w:p>
      <w:r>
        <w:rPr>
          <w:b/>
        </w:rPr>
        <w:t>Статья 8</w:t>
      </w:r>
    </w:p>
    <w:p>
      <w:r>
        <w:t>В статье 3 Федерального закона от 29 июля 2017 года № 247-ФЗ "О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Федеральный закон "О государственной регистрации недвижимости" (Собрание законодательства Российской Федерации, 2017, № 31, ст. 4796) слова "расположенных на территориях субъектов Российской Федерации, входящих в состав Дальневосточного федерального округа" заменить словами "расположенных в Арктической зоне Российской Федерации и на других территориях Севера, Сибири и Дальнего Востока Российской Федерации".</w:t>
      </w:r>
    </w:p>
    <w:p>
      <w:r>
        <w:rPr>
          <w:b/>
        </w:rPr>
        <w:t>Статья 9</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Подпункты "а" и "б" пункта 3, пункт 5 и подпункт "б" пункта 7 статьи 1 настоящего Федерального закона вступают в силу с 1 августа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