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Совместной (объединенной) системе связи вооруженных сил государств - участников Содружества Независимых Государств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