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Венгрии о предоставлении Правительству Венгрии государственного кредита для финансирования строительства атомной электростанции на территории Венгрии от 28 марта 2014 года</w:t>
      </w:r>
    </w:p>
    <w:p>
      <w:r>
        <w:rPr>
          <w:b/>
        </w:rPr>
        <w:t>Статья None. Федеральный закон   от 06.12.2021 № 394-ФЗ</w:t>
      </w:r>
    </w:p>
    <w:p>
      <w:r>
        <w:t>О ратификации Протокола о внесении изменений в Соглашение между Правительством Российской Федерации и Правительством Венгрии о предоставлении Правительству Венгрии государственного кредита для финансирования строительства атомной электростанции на территории Венгрии от 28 марта 2014 года РОССИЙСКАЯ ФЕДЕРАЦИЯ ФЕДЕРАЛЬНЫЙ ЗАКОН О ратификации Протокола о внесении изменений в Соглашение между Правительством Российской Федерации и Правительством Венгрии о предоставлении Правительству Венгрии государственного кредита для финансирования строительства атомной электростанции на территории Венгрии от 28 марта 2014 года Принят Государственной Думой 25 ноября 2021 года Одобрен Советом Федерации 1 декабря 2021 года Ратифицировать Протокол о внесении изменений в Соглашение между Правительством Российской Федерации и Правительством Венгрии о предоставлении Правительству Венгрии государственного кредита для финансирования строительства атомной электростанции на территории Венгрии от 28 марта 2014 года, подписанный в городе Москве и городе Будапеште 7 мая 2021 года. Президент Российской Федерации В.Путин Москва, Кремль 6 декабря 2021 года № 394-ФЗ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