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8.50. Нарушение требований по предупреждению и ликвидации разливов нефти и нефтепродуктов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