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 28, ст. 4139; № 49, ст. 7524; № 53, ст. 8404; 2019, № 26, ст. 3317; № 31, ст. 4420; № 44, ст. 6180; 2020, № 29, ст. 4512; 2021, № 1, ст. 81; № 27, ст. 5101) следующие изменения: 1) в наименовании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2) после наименования дополнить абзацем следующего содержания: "Глава 1. Общие положения"; 3) в статье 1 слова "публично-правовой компании по защите прав граждан - участников долевого строительства" заменить словами "публично-правовой компании "Фонд развития территорий"; 4) статью 2 изложить в следующей редакции: "Статья 2. Цель и порядок создания публично-правовой компании 1. Публично-правовая компания "Фонд развития территорий" (далее - Фонд) - унитарная некоммерческая организация, созданная Российской Федерацией в целях осуществления функций и полномочий публично-правового характера, предусмотренных настоящим Федеральным законом.</w:t>
      </w:r>
    </w:p>
    <w:p>
      <w:r>
        <w:rPr>
          <w:b/>
        </w:rPr>
        <w:t xml:space="preserve">2. </w:t>
      </w:r>
      <w:r>
        <w:t>Учредителем Фонда является Российская Федерация. Функции и полномочия учредителя Фонда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жилищной политики, жилищно-коммунального хозяйства, долевого строительства многоквартирных домов и (или) иных объектов недвижимости (далее - уполномоченный орган)</w:t>
      </w:r>
    </w:p>
    <w:p>
      <w:r>
        <w:rPr>
          <w:b/>
        </w:rPr>
        <w:t xml:space="preserve">3. </w:t>
      </w:r>
      <w:r>
        <w:t>Фонд действует на основании устава, утвержденного Правительством Российской Федерации</w:t>
      </w:r>
    </w:p>
    <w:p>
      <w:r>
        <w:rPr>
          <w:b/>
        </w:rPr>
        <w:t xml:space="preserve">4. </w:t>
      </w:r>
      <w:r>
        <w:t>Местом нахождения Фонда является город Москва.";</w:t>
      </w:r>
    </w:p>
    <w:p>
      <w:r>
        <w:rPr>
          <w:b/>
        </w:rPr>
        <w:t xml:space="preserve">2. </w:t>
      </w:r>
      <w:r>
        <w:t>Для достижения целей деятельности, установленных настоящим Федеральным законом, Фонд осуществляет следующие функции и полномочия</w:t>
      </w:r>
    </w:p>
    <w:p>
      <w:r>
        <w:rPr>
          <w:b/>
        </w:rPr>
        <w:t xml:space="preserve">3. </w:t>
      </w:r>
      <w:r>
        <w:t>К функциям и полномочиям, связанным с защитой прав и законных интересов граждан - участников строительства, относятся</w:t>
      </w:r>
    </w:p>
    <w:p>
      <w:r>
        <w:rPr>
          <w:b/>
        </w:rPr>
        <w:t xml:space="preserve">4. </w:t>
      </w:r>
      <w:r>
        <w:t>К функциям и полномочиям, связанным с содействием модернизации жилищно-коммунального хозяйства и обеспечением сокращения непригодного для проживания жилищного фонда, относятся</w:t>
      </w:r>
    </w:p>
    <w:p>
      <w:r>
        <w:rPr>
          <w:b/>
        </w:rPr>
        <w:t xml:space="preserve">5. </w:t>
      </w:r>
      <w:r>
        <w:t>К функциям и полномочиям, связанным с содействием в обеспечении устойчивого развития территорий и создании комфортных и благоприятных условий проживания граждан, относятся</w:t>
      </w:r>
    </w:p>
    <w:p>
      <w:r>
        <w:rPr>
          <w:b/>
        </w:rPr>
        <w:t xml:space="preserve">6. </w:t>
      </w:r>
      <w:r>
        <w:t>В целях выполнения функций и полномочий, предусмотренных настоящим Федеральным законом, Фонд вправе</w:t>
      </w:r>
    </w:p>
    <w:p>
      <w:r>
        <w:rPr>
          <w:b/>
        </w:rPr>
        <w:t xml:space="preserve">7. </w:t>
      </w:r>
      <w:r>
        <w:t>Фонд в целях осуществления возложенных на него функций и полномочий может являться участником государственных программ Российской Федерации в соответствии с законодательством Российской Федерации</w:t>
      </w:r>
    </w:p>
    <w:p>
      <w:r>
        <w:rPr>
          <w:b/>
        </w:rPr>
        <w:t xml:space="preserve">8. </w:t>
      </w:r>
      <w:r>
        <w:t>Фонд осуществляет виды деятельности, не запрещенные законодательством Российской Федерации и соответствующие целям его создания</w:t>
      </w:r>
    </w:p>
    <w:p>
      <w:r>
        <w:rPr>
          <w:b/>
        </w:rPr>
        <w:t xml:space="preserve">9. </w:t>
      </w:r>
      <w:r>
        <w:t>Фонд составляет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w:t>
      </w:r>
    </w:p>
    <w:p>
      <w:r>
        <w:rPr>
          <w:b/>
        </w:rPr>
        <w:t xml:space="preserve">10. </w:t>
      </w:r>
      <w:r>
        <w:t>Годовая бухгалтерская (финансовая) отчетность и годовая консолидированная финансовая отчетность Фонда подлежат ежегодному обязательному аудиту отобранной на конкурсной основе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аудиторской организацией. Аудиторское заключение размещается на сайте Фонда в информационно-телекоммуникационной сети "Интернет" и подлежит направлению в уполномоченный орган и Правительство Российской Федерации</w:t>
      </w:r>
    </w:p>
    <w:p>
      <w:r>
        <w:rPr>
          <w:b/>
        </w:rPr>
        <w:t xml:space="preserve">11.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Фонда</w:t>
      </w:r>
    </w:p>
    <w:p>
      <w:r>
        <w:rPr>
          <w:b/>
        </w:rPr>
        <w:t xml:space="preserve">12. </w:t>
      </w:r>
      <w:r>
        <w:t>Деятельность Фонда подлежит ежегодному актуарному оцениванию, предусмотренному частью 13 настоящей статьи</w:t>
      </w:r>
    </w:p>
    <w:p>
      <w:r>
        <w:rPr>
          <w:b/>
        </w:rPr>
        <w:t xml:space="preserve">13. </w:t>
      </w:r>
      <w:r>
        <w:t>Обязательное актуарное оценивание проводится в соответствии с законодательством об актуарной деятельности. Актуарное заключение должно соответствовать требованиям, установленным Федеральным законом от 2 ноября 2013 года № 293-ФЗ "Об актуарной деятельности в Российской Федерации", и содержать результаты актуарного оценивания текущих и будущих обязательств Фонда перед участниками долевого строительства, результаты оценивания актуарной стоимости имущества компенсационного фонда, а также результаты актуарного оценивания исполнения обязательств Фонда перед гражданами - участниками долевого строительства в условиях текущих поступлений обязательных отчислений (взносов) застройщиков. Актуарное заключение размещается на сайте Фонда в информационно-телекоммуникационной сети "Интернет" и подлежит направлению в уполномоченный орган и Правительство Российской Федерации</w:t>
      </w:r>
    </w:p>
    <w:p>
      <w:r>
        <w:rPr>
          <w:b/>
        </w:rPr>
        <w:t xml:space="preserve">14. </w:t>
      </w:r>
      <w:r>
        <w:t>Годовой отчет Фонда направляется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Общественную палату Российской Федерации до 15 июля года, следующего за отчетным годом, и подлежит обязательному размещению на сайте Фонда в информационно-телекоммуникационной сети "Интернет" в указанный срок в объеме, определенном решением наблюдательного совета Фонда, с соблюдением требований законодательства Российской Федерации о государственной тайне</w:t>
      </w:r>
    </w:p>
    <w:p>
      <w:r>
        <w:rPr>
          <w:b/>
        </w:rPr>
        <w:t xml:space="preserve">15. </w:t>
      </w:r>
      <w:r>
        <w:t>Фонд представляет публично-правовому образованию, с которым заключено соглашение о предоставлении субсидии в виде имущественного взноса в имущество Фонда, информацию о сумме фактически произведенных застройщиками, осуществляющими строительство объектов на территории соответствующего публично-правового образования, расходов, направленных на защиту прав и законных интересов граждан - участников строительства, в порядке, установленном Правительством Российской Федерации, и по форме, утвержденной Правительством Российской Федерации</w:t>
      </w:r>
    </w:p>
    <w:p>
      <w:r>
        <w:rPr>
          <w:b/>
        </w:rPr>
        <w:t xml:space="preserve">16. </w:t>
      </w:r>
      <w:r>
        <w:t>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и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устанавливаются Правительством Российской Федерации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p>
    <w:p>
      <w:r>
        <w:rPr>
          <w:b/>
        </w:rPr>
        <w:t xml:space="preserve">2. </w:t>
      </w:r>
      <w:r>
        <w:t>Имущество Фонда принадлежит ему на праве собственности и используется для достижения целей деятельности Фонда и осуществления возложенных на него функций и полномочий</w:t>
      </w:r>
    </w:p>
    <w:p>
      <w:r>
        <w:rPr>
          <w:b/>
        </w:rPr>
        <w:t xml:space="preserve">3. </w:t>
      </w:r>
      <w:r>
        <w:t>Порядок и сроки формирования имущества Фонда устанавливаются Правительством Российской Федерации в части, не урегулированной настоящим Федеральным законом и другими федеральными законами</w:t>
      </w:r>
    </w:p>
    <w:p>
      <w:r>
        <w:rPr>
          <w:b/>
        </w:rPr>
        <w:t xml:space="preserve">4. </w:t>
      </w:r>
      <w:r>
        <w:t>Денежные средства Фонда, в том числе полученные в результате приносящей доход деятельности, расходуются на реализацию возложенных на него функций и полномочий</w:t>
      </w:r>
    </w:p>
    <w:p>
      <w:r>
        <w:rPr>
          <w:b/>
        </w:rPr>
        <w:t xml:space="preserve">5. </w:t>
      </w:r>
      <w:r>
        <w:t>Доходы, полученные Фондом от инвестирования временно свободных средств, и иные не запрещенные законодательством Российской Федерации поступления направляются в том числе на уплату процентов за использование кредитных и иных заемных средств, привлеченных Фондом в соответствии с пунктом 7 части 4 статьи 3 настоящего Федерального закона</w:t>
      </w:r>
    </w:p>
    <w:p>
      <w:r>
        <w:rPr>
          <w:b/>
        </w:rPr>
        <w:t xml:space="preserve">6. </w:t>
      </w:r>
      <w:r>
        <w:t>Инвестирование временно свободных средств Фонда осуществляется на принципах возвратности, прибыльности и ликвидности. Порядок, условия инвестирования временно свободных средств Фонда и перечень разрешенных объектов инвестирования временно свободных средств Фонда устанавливаются Правительством Российской Федерации</w:t>
      </w:r>
    </w:p>
    <w:p>
      <w:r>
        <w:rPr>
          <w:b/>
        </w:rPr>
        <w:t xml:space="preserve">7. </w:t>
      </w:r>
      <w:r>
        <w:t>Размер средств, необходимых для обеспечения деятельности Фонда, ежегодно устанавливается наблюдательным советом Фонда</w:t>
      </w:r>
    </w:p>
    <w:p>
      <w:r>
        <w:rPr>
          <w:b/>
        </w:rPr>
        <w:t xml:space="preserve">8. </w:t>
      </w:r>
      <w:r>
        <w:t>Обеспечение деятельности Фонда осуществляется за счет</w:t>
      </w:r>
    </w:p>
    <w:p>
      <w:r>
        <w:rPr>
          <w:b/>
        </w:rPr>
        <w:t xml:space="preserve">9. </w:t>
      </w:r>
      <w:r>
        <w:t>Предельный процент доходов, получаемых от инвестирования средств компенсационного фонда и направляемых на финансирование расходов, связанных с осуществлением предусмотренных настоящим Федеральным законом функций и полномочий Фонда и обеспечением его текущей деятельности, устанавливается наблюдательным советом Фонда</w:t>
      </w:r>
    </w:p>
    <w:p>
      <w:r>
        <w:rPr>
          <w:b/>
        </w:rPr>
        <w:t xml:space="preserve">10. </w:t>
      </w:r>
      <w:r>
        <w:t>Распоряжение имуществом Фонда осуществляется в соответствии с законодательством Российской Федерации и уставом Фонда. Фонд вправе совершать сделки по продаже или отчуждению иным образом принадлежащего ему имущества в государственную и муниципальную собственность в соответствии с законодательством Российской Федерации в порядке и на условиях, которые определены Правительством Российской Федерации</w:t>
      </w:r>
    </w:p>
    <w:p>
      <w:r>
        <w:rPr>
          <w:b/>
        </w:rPr>
        <w:t xml:space="preserve">11. </w:t>
      </w:r>
      <w:r>
        <w:t>Использование имущества Фонда для осуществления функций и полномочий, предусмотренных частью 2 статьи 3 настоящего Федерального закона, осуществляется в порядке, установленном Правительством Российской Федерации в части, не урегулированной настоящим Федеральным законом, другими федеральными законами</w:t>
      </w:r>
    </w:p>
    <w:p>
      <w:r>
        <w:rPr>
          <w:b/>
        </w:rPr>
        <w:t xml:space="preserve">12. </w:t>
      </w:r>
      <w:r>
        <w:t>Правительство Российской Федерации вправе установить перечень имущества Фонда, совершение сделок с которым подлежит согласованию с Правительством Российской Федерации в установленном Правительством Российской Федерации порядке, если иное не установлено федеральными законами</w:t>
      </w:r>
    </w:p>
    <w:p>
      <w:r>
        <w:rPr>
          <w:b/>
        </w:rPr>
        <w:t xml:space="preserve">13. </w:t>
      </w:r>
      <w:r>
        <w:t>Перечень имущества и (или) видов имущества Фонда, на которые не может быть обращено взыскание по обязательствам Фонда, определяется Правительством Российской Федерации.";</w:t>
      </w:r>
    </w:p>
    <w:p>
      <w:r>
        <w:rPr>
          <w:b/>
        </w:rPr>
        <w:t xml:space="preserve">2. </w:t>
      </w:r>
      <w:r>
        <w:t>Органом Фонда является попечительский совет Фонда.";</w:t>
      </w:r>
    </w:p>
    <w:p>
      <w:r>
        <w:rPr>
          <w:b/>
        </w:rPr>
        <w:t xml:space="preserve">2. </w:t>
      </w:r>
      <w:r>
        <w:t>Попечительский совет Фонда осуществляет свою деятельность на общественных началах</w:t>
      </w:r>
    </w:p>
    <w:p>
      <w:r>
        <w:rPr>
          <w:b/>
        </w:rPr>
        <w:t xml:space="preserve">3. </w:t>
      </w:r>
      <w:r>
        <w:t>В состав попечительского совета Фонда могут входить лица, замещающие государственные должности, и лица, замещающие должности государственной гражданской службы</w:t>
      </w:r>
    </w:p>
    <w:p>
      <w:r>
        <w:rPr>
          <w:b/>
        </w:rPr>
        <w:t xml:space="preserve">4. </w:t>
      </w:r>
      <w:r>
        <w:t>В состав попечительского совета Фонда не могут входить работники Фонда</w:t>
      </w:r>
    </w:p>
    <w:p>
      <w:r>
        <w:rPr>
          <w:b/>
        </w:rPr>
        <w:t xml:space="preserve">5. </w:t>
      </w:r>
      <w:r>
        <w:t>Общее количество членов попечительского совета Фонда не может превышать 15 человек, в том числе в состав попечительского совета Фонда входят два представителя от Федерального Собрания Российской Федерации (по одному представителю от каждой палаты Федерального Собрания Российской Федерации) и три представителя высших должностных лиц субъектов Российской Федерации</w:t>
      </w:r>
    </w:p>
    <w:p>
      <w:r>
        <w:rPr>
          <w:b/>
        </w:rPr>
        <w:t xml:space="preserve">6. </w:t>
      </w:r>
      <w:r>
        <w:t>Персональный состав попечительского совета Фонда утверждается Правительством Российской Федерации</w:t>
      </w:r>
    </w:p>
    <w:p>
      <w:r>
        <w:rPr>
          <w:b/>
        </w:rPr>
        <w:t xml:space="preserve">7. </w:t>
      </w:r>
      <w:r>
        <w:t>Наряду с функциями, предусмотренными законодательством Российской Федерации, нормативными правовыми актами Правительства Российской Федерации и уставом Фонда, попечительский совет Фонда</w:t>
      </w:r>
    </w:p>
    <w:p>
      <w:r>
        <w:rPr>
          <w:b/>
        </w:rPr>
        <w:t xml:space="preserve">8. </w:t>
      </w:r>
      <w:r>
        <w:t>Попечительский совет Фонда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утверждаются председателем попечительского совета Фонда. Комитеты и комиссии, созданные попечительским советом Фонда, осуществляют свою деятельность на общественных началах</w:t>
      </w:r>
    </w:p>
    <w:p>
      <w:r>
        <w:rPr>
          <w:b/>
        </w:rPr>
        <w:t xml:space="preserve">9. </w:t>
      </w:r>
      <w:r>
        <w:t>Фонд осуществляет за счет своих средств и в соответствии со сметой расходов Фонда материально-техническое обеспечение деятельности попечительского совета Фонда, созданных попечительским советом Фонда комитетов и комиссий, а также компенсацию расходов членам попечительского совета Фонда, не являющимся лицами, замещающими государственные должности, либо лицами, являющимися государственными гражданскими служащими, непосредственно связанных с участием в работе попечительского совета Фонда.";</w:t>
      </w:r>
    </w:p>
    <w:p>
      <w:r>
        <w:rPr>
          <w:b/>
        </w:rPr>
        <w:t xml:space="preserve">8. </w:t>
      </w:r>
      <w:r>
        <w:t>В состав наблюдательного совета Фонда могут входить лица, замещающие государственные должности, и лица, замещающие должности государственной гражданской службы.";</w:t>
      </w:r>
    </w:p>
    <w:p>
      <w:r>
        <w:rPr>
          <w:b/>
        </w:rPr>
        <w:t xml:space="preserve">4. </w:t>
      </w:r>
      <w:r>
        <w:t>статью 3 изложить в следующей редакции: "Статья 3. Цели деятельности, функции, полномочия и деятельность Фонда 1. К целям деятельности Фонда относятся:</w:t>
      </w:r>
    </w:p>
    <w:p>
      <w:r>
        <w:rPr>
          <w:b/>
        </w:rPr>
        <w:t xml:space="preserve">4. </w:t>
      </w:r>
      <w:r>
        <w:t>создание безопасных и благоприятных условий проживания граждан</w:t>
      </w:r>
    </w:p>
    <w:p>
      <w:r>
        <w:rPr>
          <w:b/>
        </w:rPr>
        <w:t xml:space="preserve">4. </w:t>
      </w:r>
      <w:r>
        <w:t>содействие модернизации жилищно-коммунального хозяйства, формированию эффективных механизмов управления жилищным фондом, внедрению ресурсосберегающих технологий</w:t>
      </w:r>
    </w:p>
    <w:p>
      <w:r>
        <w:rPr>
          <w:b/>
        </w:rPr>
        <w:t xml:space="preserve">4. </w:t>
      </w:r>
      <w:r>
        <w:t>обеспечение сокращения непригодного для проживания жилищного фонда</w:t>
      </w:r>
    </w:p>
    <w:p>
      <w:r>
        <w:rPr>
          <w:b/>
        </w:rPr>
        <w:t xml:space="preserve">4. </w:t>
      </w:r>
      <w:r>
        <w:t>содействие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членов жилищно-строительных кооперативов, имеющих требования о передаче жилых помещений, машино-мест, нежилых помещений.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законом от 26 октября 2002 года № 127-ФЗ "О несостоятельности (банкротстве)"</w:t>
      </w:r>
    </w:p>
    <w:p>
      <w:r>
        <w:rPr>
          <w:b/>
        </w:rPr>
        <w:t xml:space="preserve">4. </w:t>
      </w:r>
      <w:r>
        <w:t>иные определенные Правительством Российской Федерации цели, связанные с обеспечением устойчивого развития территорий, созданием комфортных и благоприятных условий проживания граждан, защитой прав и законных интересов граждан - участников строительства</w:t>
      </w:r>
    </w:p>
    <w:p>
      <w:r>
        <w:rPr>
          <w:b/>
        </w:rPr>
        <w:t xml:space="preserve">2. </w:t>
      </w:r>
      <w:r>
        <w:t>функции и полномочия, связанные с защитой прав и законных интересов граждан - участников строительства</w:t>
      </w:r>
    </w:p>
    <w:p>
      <w:r>
        <w:rPr>
          <w:b/>
        </w:rPr>
        <w:t xml:space="preserve">2. </w:t>
      </w:r>
      <w:r>
        <w:t>функции и полномочия, связанные с содействием модернизации жилищно-коммунального хозяйства и обеспечением сокращения непригодного для проживания жилищного фонда</w:t>
      </w:r>
    </w:p>
    <w:p>
      <w:r>
        <w:rPr>
          <w:b/>
        </w:rPr>
        <w:t xml:space="preserve">2. </w:t>
      </w:r>
      <w:r>
        <w:t>функции и полномочия, связанные с содействием в обеспечении устойчивого развития территорий и создании комфортных и благоприятных условий проживания граждан</w:t>
      </w:r>
    </w:p>
    <w:p>
      <w:r>
        <w:rPr>
          <w:b/>
        </w:rPr>
        <w:t xml:space="preserve">2. </w:t>
      </w:r>
      <w:r>
        <w:t>иные функции и полномочия, предусмотренные настоящим Федеральным законом, другими федеральными законами, а также принимаемыми в соответствии с ними нормативными правовыми актами Правительства Российской Федерации</w:t>
      </w:r>
    </w:p>
    <w:p>
      <w:r>
        <w:rPr>
          <w:b/>
        </w:rPr>
        <w:t xml:space="preserve">3. </w:t>
      </w:r>
      <w:r>
        <w:t>формирование компенсационного фонда за счет обязательных отчислений (взносов) застройщиков, привлекающих денежные средства участников долевого строительства в соответствии с законодательством об участии в долевом строительстве многоквартирных домов и (или) иных объектов недвижимости, и имущества, приобретенного за счет инвестирования указанных денежных средств (далее - компенсационный фонд)</w:t>
      </w:r>
    </w:p>
    <w:p>
      <w:r>
        <w:rPr>
          <w:b/>
        </w:rPr>
        <w:t xml:space="preserve">3. </w:t>
      </w:r>
      <w:r>
        <w:t>учет поступивших обязательных отчислений (взносов) застройщиков в компенсационный фонд и взаимодействие с федеральным органом исполнительной власти и его территориальными органами, осуществляющими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порядке, предусмотренном статьей 11 настоящего Федерального закона, в целях обеспечения контроля за исполнением застройщиком обязанности по уплате обязательных отчислений (взносов) в компенсационный фонд</w:t>
      </w:r>
    </w:p>
    <w:p>
      <w:r>
        <w:rPr>
          <w:b/>
        </w:rPr>
        <w:t xml:space="preserve">3. </w:t>
      </w:r>
      <w:r>
        <w:t>выплата за счет имущества Фонда возмещения гражданам - участникам строительства, имеющим требования о передаче жилых помещений,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(далее - нежилые помещения), при несостоятельности (банкротстве) застройщика, в том числе жилищно-строительного кооператива, в соответствии с настоящим Федеральным законом</w:t>
      </w:r>
    </w:p>
    <w:p>
      <w:r>
        <w:rPr>
          <w:b/>
        </w:rPr>
        <w:t xml:space="preserve">3. </w:t>
      </w:r>
      <w:r>
        <w:t>выплата за счет имущества Фонда возмещения гражданам, являющимся членами жилищно-строительного кооператива или иного специализированного потребительского кооператива, который создан в соответствии со статьей 20110 Федерального закона от 26 октября 2002 года № 127-ФЗ "О несостоятельности (банкротстве)" и которому были переданы права застройщика на объект незавершенного строительства и земельный участок (далее - кооператив), если требования указанных граждан были погашены в деле о банкротстве застройщика путем такой передачи в соответствии с реестром требований участников строительства (реестром требований о передаче жилых помещений) и если указанные граждане имеют в отношении соответствующего кооператива требования о передаче жилых помещений, машино-мест и (или) нежилых помещений</w:t>
      </w:r>
    </w:p>
    <w:p>
      <w:r>
        <w:rPr>
          <w:b/>
        </w:rPr>
        <w:t xml:space="preserve">3. </w:t>
      </w:r>
      <w:r>
        <w:t>взаимодействие с Пенсионным фондом Российской Федерации и его территориальными органами для перечисления части возмещения при выплате его гражданину по договору, предусматривающему передачу жилых помещений, в размере средств (части средств) материнского (семейного) капитала</w:t>
      </w:r>
    </w:p>
    <w:p>
      <w:r>
        <w:rPr>
          <w:b/>
        </w:rPr>
        <w:t xml:space="preserve">3. </w:t>
      </w:r>
      <w:r>
        <w:t>аккредитация арбитражных управляющих в целях осуществления ими полномочий конкурсного управляющего (внешнего управляющего) в деле о банкротстве застройщика в соответствии с Федеральным законом от 26 октября 2002 года № 127-ФЗ "О несостоятельности (банкротстве)" в порядке, установленном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и утверждение программы обучения арбитражных управляющих в качестве конкурсных управляющих (внешних управляющих) при банкротстве застройщиков</w:t>
      </w:r>
    </w:p>
    <w:p>
      <w:r>
        <w:rPr>
          <w:b/>
        </w:rPr>
        <w:t xml:space="preserve">3. </w:t>
      </w:r>
      <w:r>
        <w:t>финансирование за счет имущества Фонда мероприятий по завершению строительства многоквартирных домов, домов блокированной застройки (в случае, если количество таких домов составляет три и более), зданий (сооружений), предназначенных исключительно для размещения машино-мест (далее - объекты незавершенного строительства), а также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объектов инфраструктуры в государственную или муниципальную собственность (далее - объекты инфраструктуры), в том числе объектов инфраструктуры, необходимых для обеспечения ввода при завершении строительства объектов незавершенного строительства в эксплуатацию</w:t>
      </w:r>
    </w:p>
    <w:p>
      <w:r>
        <w:rPr>
          <w:b/>
        </w:rPr>
        <w:t xml:space="preserve">3. </w:t>
      </w:r>
      <w:r>
        <w:t>выдача поручительства, предусмотренного статьей 132 настоящего Федерального закона</w:t>
      </w:r>
    </w:p>
    <w:p>
      <w:r>
        <w:rPr>
          <w:b/>
        </w:rPr>
        <w:t xml:space="preserve">3. </w:t>
      </w:r>
      <w:r>
        <w:t>реализация имущества, переданного Фонду по основаниям, предусмотренным статьей 20115-2-2 Федерального закона от 26 октября 2002 года № 127-ФЗ "О несостоятельности (банкротстве)", в соответствии со статьей 134 настоящего Федерального закона</w:t>
      </w:r>
    </w:p>
    <w:p>
      <w:r>
        <w:rPr>
          <w:b/>
        </w:rPr>
        <w:t xml:space="preserve">3. </w:t>
      </w:r>
      <w:r>
        <w:t>совершение в качестве агента некоммерческой организации в организационно-правовой форме фонда, созданной субъектом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юридических и иных действий, в том числе сделок, связанных с реализацией жилых и нежилых помещений, машино-мест в находящихся в собственности Фонда субъекта Российской Федерации объектах, завершение строительства которых осуществлялось с привлечением средств Фонда, в порядке, установленном Правительством Российской Федерации</w:t>
      </w:r>
    </w:p>
    <w:p>
      <w:r>
        <w:rPr>
          <w:b/>
        </w:rPr>
        <w:t xml:space="preserve">3. </w:t>
      </w:r>
      <w:r>
        <w:t>осуществление строительства, реконструкции объектов капитального строительства на земельных участках, в том числе права на которые переданы Фонду по основаниям, предусмотренным статьей 20115-2-2 Федерального закона от 26 октября 2002 года № 127-ФЗ "О несостоятельности (банкротстве)", в соответствии с частями 2 - 4 статьи 3 Федерального закона от 30 декабря 2020 года № 542-ФЗ "О внесении изменений в статью 20115-2-2 Федерального закона "О несостоятельности (банкротстве)" и статьи 3 и 134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3. </w:t>
      </w:r>
      <w:r>
        <w:t>осуществление функций технического заказчика, включая проведение Фондом или специально созданным им для данных целей юридическим лицом строительного контроля, в том числе путем создания Фондом для целей осуществления таких функций специального юридического лица, в отношении многоквартирных домов и (или) иных объектов недвижимости, завершение строительства которых осуществляется Фондом субъекта Российской Федерации с использованием денежных средств, предоставляемых Фондом</w:t>
      </w:r>
    </w:p>
    <w:p>
      <w:r>
        <w:rPr>
          <w:b/>
        </w:rPr>
        <w:t xml:space="preserve">3. </w:t>
      </w:r>
      <w:r>
        <w:t>осуществление иных функций и полномочий, связанных с защитой прав и законных интересов граждан - участников строительства,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4. </w:t>
      </w:r>
      <w:r>
        <w:t>предоставление целевых средств бюджетам субъектов Российской Федерации на безвозвратной и безвозмездной основе на комплексное развитие территории жилой застройки, на переселение граждан из аварийного жилищного фонда, проведение капитального ремонта многоквартирных домов, модернизацию систем коммунальной инфраструктуры в соответствии с настоящим Федеральным законом, Федеральным законом от 21 июля 2007 года № 185-ФЗ "О Фонде содействия реформированию жилищно-коммунального хозяйства" и нормативными правовыми актами Правительства Российской Федерации (далее - финансовая поддержка за счет средств Фонда)</w:t>
      </w:r>
    </w:p>
    <w:p>
      <w:r>
        <w:rPr>
          <w:b/>
        </w:rPr>
        <w:t xml:space="preserve">4. </w:t>
      </w:r>
      <w:r>
        <w:t>создание, ввод в эксплуатацию, эксплуатация, модернизация, развитие, вывод из эксплуатации информационных систем, в том числе в случаях и порядке, которые определены уполномоченным органом, в целях проведения мониторинга в сфере жилищно-коммунального хозяйства, формирования, ведения реестра территорий, в отношении которых может быть принято решение о комплексном развитии территории жилой застройки, реестра многоквартирных домов, признанных аварийными и подлежащими сносу или реконструкции, реестра жилых помещений, признанных непригодными для проживания, реестра граждан, являющихся собственниками жилых помещений в многоквартирных домах, признанных аварийными и подлежащими сносу или реконструкции, граждан, являющихся собственниками жилых помещений, признанных непригодными для проживания, граждан, являющихся пользователями указанных жилых помещений по договору социального найма, с указанием прав граждан в связи с признанием многоквартирных домов аварийными и подлежащими сносу или реконструкции, признанием жилых помещений непригодными для проживания, реестра многоквартирных домов, признанных находящимися в ограниченно работоспособном техническом состоянии</w:t>
      </w:r>
    </w:p>
    <w:p>
      <w:r>
        <w:rPr>
          <w:b/>
        </w:rPr>
        <w:t xml:space="preserve">4. </w:t>
      </w:r>
      <w:r>
        <w:t>осуществление мониторинга реализации региональных адресных программ по переселению граждан из аварийного жилищного фонда, принятых в соответствии с требованиями жилищного законодательства региональных программ капитального ремонта общего имущества в многоквартирных домах, утвержденных органами государственной власти субъектов Российской Федерации краткосрочных планов реализации региональных программ капитального ремонта общего имущества в многоквартирных домах, региональных программ по модернизации систем коммунальной инфраструктуры, осуществления региональными операторами деятельности, направленной на обеспечение проведения капитального ремонта общего имущества в многоквартирных домах, а также выполнения условий предоставления финансовой поддержки за счет средств Фонда</w:t>
      </w:r>
    </w:p>
    <w:p>
      <w:r>
        <w:rPr>
          <w:b/>
        </w:rPr>
        <w:t xml:space="preserve">4. </w:t>
      </w:r>
      <w:r>
        <w:t>выполнение в случаях и порядке, которые установлены Правительством Российской Федерации, функции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
        <w:rPr>
          <w:b/>
        </w:rPr>
        <w:t xml:space="preserve">4. </w:t>
      </w:r>
      <w:r>
        <w:t>осуществление мониторинга устранения аварий и инцидентов на объектах жилищно-коммунального хозяйства в случаях и порядке, которые определены уполномоченным органом</w:t>
      </w:r>
    </w:p>
    <w:p>
      <w:r>
        <w:rPr>
          <w:b/>
        </w:rPr>
        <w:t xml:space="preserve">4. </w:t>
      </w:r>
      <w:r>
        <w:t>осуществление в случаях и порядке, которые определены уполномоченным органом, мониторинга состояния систем и объектов водоснабжения, водоотведения (включая отведение поверхностных сточных вод), теплоснабжения, включающего мониторинг реализации программ модернизации таких систем и объектов, в том числе инвестиционных программ, реализации концессионных соглашений</w:t>
      </w:r>
    </w:p>
    <w:p>
      <w:r>
        <w:rPr>
          <w:b/>
        </w:rPr>
        <w:t xml:space="preserve">4. </w:t>
      </w:r>
      <w:r>
        <w:t>привлечение кредитных и иных заемных средств в порядке и на условиях, которые определены наблюдательным советом Фонда, в целях предоставления финансовой поддержки субъектам Российской Федерации на переселение граждан из аварийного жилищного фонда в соответствии с частью 5 статьи 19 Федерального закона от 21 июля 2007 года № 185-ФЗ "О Фонде содействия реформированию жилищно-коммунального хозяйства"</w:t>
      </w:r>
    </w:p>
    <w:p>
      <w:r>
        <w:rPr>
          <w:b/>
        </w:rPr>
        <w:t xml:space="preserve">4. </w:t>
      </w:r>
      <w:r>
        <w:t>привлечение средств Фонда национального благосостояния, в том числе путем размещения облигаций без обеспечения, в порядке и на условиях, которые определены Правительством Российской Федерации, и предоставление за счет привлеченных средств займов юридическим лицам, в том числе путем приобретения облигаций юридических лиц при их первичном размещении, в целях, определенных статьей 137 настоящего Федерального закона, с учетом требований, предусмотренных указанной статьей</w:t>
      </w:r>
    </w:p>
    <w:p>
      <w:r>
        <w:rPr>
          <w:b/>
        </w:rPr>
        <w:t xml:space="preserve">4. </w:t>
      </w:r>
      <w:r>
        <w:t>осуществление информационно-разъяснительной и иной деятельности, направленной на просвещение граждан в сфере жилищно-коммунального хозяйства</w:t>
      </w:r>
    </w:p>
    <w:p>
      <w:r>
        <w:rPr>
          <w:b/>
        </w:rPr>
        <w:t xml:space="preserve">4. </w:t>
      </w:r>
      <w:r>
        <w:t>содействие в подготовке кадров в сфере жилищно-коммунального хозяйства</w:t>
      </w:r>
    </w:p>
    <w:p>
      <w:r>
        <w:rPr>
          <w:b/>
        </w:rPr>
        <w:t xml:space="preserve">4. </w:t>
      </w:r>
      <w:r>
        <w:t>осуществление иных функций и полномочий, связанных с содействием модернизации жилищно-коммунального хозяйства и обеспечением сокращения непригодного для проживания жилищного фонда,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5. </w:t>
      </w:r>
      <w:r>
        <w:t>содействие комплексному развитию территорий в соответствии с законодательством о градостроительной деятельности</w:t>
      </w:r>
    </w:p>
    <w:p>
      <w:r>
        <w:rPr>
          <w:b/>
        </w:rPr>
        <w:t xml:space="preserve">5. </w:t>
      </w:r>
      <w:r>
        <w:t>осуществление функций застройщика, технического заказчика в случаях, определенных Правительством Российской Федерации</w:t>
      </w:r>
    </w:p>
    <w:p>
      <w:r>
        <w:rPr>
          <w:b/>
        </w:rPr>
        <w:t xml:space="preserve">5. </w:t>
      </w:r>
      <w:r>
        <w:t>реализация совместных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гражданам, нуждающимся в улучшении жилищных условий, гражданам, переселяемым из аварийного жилищного фонда, детям-сиротам и детям, оставшимся без попечения родителей, лицам из числа детей-сирот и детей, оставшихся без попечения родителей, гражданам, имеющим низкий уровень дохода, гражданам, страдающим тяжелой формой хронических заболеваний, многодетным семьям (далее - отдельные категории граждан)</w:t>
      </w:r>
    </w:p>
    <w:p>
      <w:r>
        <w:rPr>
          <w:b/>
        </w:rPr>
        <w:t xml:space="preserve">5. </w:t>
      </w:r>
      <w:r>
        <w:t>взаимодействие с органами государственной власти, органами местного самоуправления и застройщиками</w:t>
      </w:r>
    </w:p>
    <w:p>
      <w:r>
        <w:rPr>
          <w:b/>
        </w:rPr>
        <w:t xml:space="preserve">5. </w:t>
      </w:r>
      <w:r>
        <w:t>осуществление иных функций и полномочий, связанных с содействием в обеспечении устойчивого развития территорий и создании комфортных и благоприятных условий проживания граждан,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6. </w:t>
      </w:r>
      <w:r>
        <w:t>создавать юридические лица в соответствии с законодательством Российской Федерации, в том числе специализированные общества проектного финансирования</w:t>
      </w:r>
    </w:p>
    <w:p>
      <w:r>
        <w:rPr>
          <w:b/>
        </w:rPr>
        <w:t xml:space="preserve">6. </w:t>
      </w:r>
      <w:r>
        <w:t>осуществлять права учредителя в отношении юридических лиц, созданных им и являющихся унитарными юридическими лицами</w:t>
      </w:r>
    </w:p>
    <w:p>
      <w:r>
        <w:rPr>
          <w:b/>
        </w:rPr>
        <w:t xml:space="preserve">6. </w:t>
      </w:r>
      <w:r>
        <w:t>вносить в уставный капитал юридических лиц, указанных в пункте 1 настоящей части, земельные участки с находящимися на них неотделимыми улучшениями, переданные Фонду по основаниям, предусмотренным статьей 20115-2-2 Федерального закона от 26 октября 2002 года № 127-ФЗ "О несостоятельности (банкротстве)"</w:t>
      </w:r>
    </w:p>
    <w:p>
      <w:r>
        <w:rPr>
          <w:b/>
        </w:rPr>
        <w:t xml:space="preserve">6. </w:t>
      </w:r>
      <w:r>
        <w:t>осуществлять корпоративные (членские) права и исполнять обязанности в отношении юридических лиц, участником (членом) которых является Фонд</w:t>
      </w:r>
    </w:p>
    <w:p>
      <w:r>
        <w:rPr>
          <w:b/>
        </w:rPr>
        <w:t xml:space="preserve">6. </w:t>
      </w:r>
      <w:r>
        <w:t>выпускать облигации в соответствии с законодательством Российской Федерации</w:t>
      </w:r>
    </w:p>
    <w:p>
      <w:r>
        <w:rPr>
          <w:b/>
        </w:rPr>
        <w:t xml:space="preserve">6. </w:t>
      </w:r>
      <w:r>
        <w:t>инвестировать временно свободные средства в порядке, установленном Правительством Российской Федерации</w:t>
      </w:r>
    </w:p>
    <w:p>
      <w:r>
        <w:rPr>
          <w:b/>
        </w:rPr>
        <w:t xml:space="preserve">6. </w:t>
      </w:r>
      <w:r>
        <w:t>осуществлять иную, в том числе приносящую доход, деятельность, направленную на достижение поставленных перед Фондом в соответствии с настоящим Федеральным законом целей</w:t>
      </w:r>
    </w:p>
    <w:p>
      <w:r>
        <w:rPr>
          <w:b/>
        </w:rPr>
        <w:t xml:space="preserve">16. </w:t>
      </w:r>
      <w:r>
        <w:t>статью 4 изложить в следующей редакции: "Статья 4. Имущество Фонда 1. Имущество Фонда формируется за счет имущественных взносов Российской Федерации, имущества юридических лиц, правопреемником которых является Фонд, компенсационного фонда, а также имущества, приобретенного за счет имущественных взносов Российской Федерации, инвестирования временно свободных средств, добровольных имущественных взносов, в том числе публично-правовых образований, доходов, полученных Фондом от осуществления своей деятельности, и иных не запрещенных законодательством Российской Федерации поступлений</w:t>
      </w:r>
    </w:p>
    <w:p>
      <w:r>
        <w:rPr>
          <w:b/>
        </w:rPr>
        <w:t xml:space="preserve">8. </w:t>
      </w:r>
      <w:r>
        <w:t>доходов от инвестирования временно свободных средств Фонда</w:t>
      </w:r>
    </w:p>
    <w:p>
      <w:r>
        <w:rPr>
          <w:b/>
        </w:rPr>
        <w:t xml:space="preserve">8. </w:t>
      </w:r>
      <w:r>
        <w:t>части доходов, получаемых от инвестирования средств компенсационного фонда</w:t>
      </w:r>
    </w:p>
    <w:p>
      <w:r>
        <w:rPr>
          <w:b/>
        </w:rPr>
        <w:t xml:space="preserve">8. </w:t>
      </w:r>
      <w:r>
        <w:t>доходов, начисленных на остаток средств на номинальном счете Фонда, указанном в части 3 статьи 10 настоящего Федерального закона</w:t>
      </w:r>
    </w:p>
    <w:p>
      <w:r>
        <w:rPr>
          <w:b/>
        </w:rPr>
        <w:t xml:space="preserve">8. </w:t>
      </w:r>
      <w:r>
        <w:t>доходов от осуществления иной приносящей доход деятельности</w:t>
      </w:r>
    </w:p>
    <w:p>
      <w:r>
        <w:rPr>
          <w:b/>
        </w:rPr>
        <w:t xml:space="preserve">8. </w:t>
      </w:r>
      <w:r>
        <w:t>имущества Фонда в размере, определенном наблюдательным советом Фонда, в случае недостаточности доходов, предусмотренных пунктами 1 - 4 настоящей части. В случае осуществления расходов за счет имущества Фонда доходы, предусмотренные пунктами 1 - 4 настоящей части, используются в первую очередь для возмещения имущества Фонда в пределах таких расходов</w:t>
      </w:r>
    </w:p>
    <w:p>
      <w:r>
        <w:rPr>
          <w:b/>
        </w:rPr>
        <w:t xml:space="preserve">13. </w:t>
      </w:r>
      <w:r>
        <w:t>после статьи 5 дополнить абзацем следующего содержания: "Глава 2. Управление Фондом и контроль за его деятельностью"</w:t>
      </w:r>
    </w:p>
    <w:p>
      <w:r>
        <w:rPr>
          <w:b/>
        </w:rPr>
        <w:t xml:space="preserve">13. </w:t>
      </w:r>
      <w:r>
        <w:t>статью 6 изложить в следующей редакции: "Статья 6. Органы Фонда 1. Органами управления Фонда являются наблюдательный совет Фонда, правление Фонда и генеральный директор Фонда</w:t>
      </w:r>
    </w:p>
    <w:p>
      <w:r>
        <w:rPr>
          <w:b/>
        </w:rPr>
        <w:t xml:space="preserve">2. </w:t>
      </w:r>
      <w:r>
        <w:t>дополнить статьей 61 следующего содержания: "Статья 61. Попечительский совет Фонда 1. Попечительский совет Фонда является органом Фонда и осуществляет надзор за деятельностью Фонда, принятием органами управления Фонда решений и обеспечением их исполнения, использованием средств Фонда, соблюдением Фондом законодательства Российской Федерации</w:t>
      </w:r>
    </w:p>
    <w:p>
      <w:r>
        <w:rPr>
          <w:b/>
        </w:rPr>
        <w:t xml:space="preserve">7. </w:t>
      </w:r>
      <w:r>
        <w:t>рассматривает утвержденные наблюдательным советом Фонда:</w:t>
      </w:r>
    </w:p>
    <w:p>
      <w:r>
        <w:rPr>
          <w:b/>
        </w:rPr>
        <w:t xml:space="preserve">7. </w:t>
      </w:r>
      <w:r>
        <w:t>вырабатывает рекомендации для органов управления Фонда по итогам рассмотрения вопросов на заседаниях попечительского совета Фонда</w:t>
      </w:r>
    </w:p>
    <w:p>
      <w:r>
        <w:rPr>
          <w:b/>
        </w:rPr>
        <w:t xml:space="preserve">7. </w:t>
      </w:r>
      <w:r>
        <w:t>стратегию развития Фонда, определяющую основные направления, целевые показатели и ожидаемые результаты деятельности Фонда</w:t>
      </w:r>
    </w:p>
    <w:p>
      <w:r>
        <w:rPr>
          <w:b/>
        </w:rPr>
        <w:t xml:space="preserve">7. </w:t>
      </w:r>
      <w:r>
        <w:t>годовой финансовый план (бюджет) Фонда, включающий в себя в том числе общий объем расходов и смету расходов Фонда, а также изменения, вносимые в годовой финансовый план (бюджет) Фонда</w:t>
      </w:r>
    </w:p>
    <w:p>
      <w:r>
        <w:rPr>
          <w:b/>
        </w:rPr>
        <w:t xml:space="preserve">7. </w:t>
      </w:r>
      <w:r>
        <w:t>годовой отчет Фонда</w:t>
      </w:r>
    </w:p>
    <w:p>
      <w:r>
        <w:rPr>
          <w:b/>
        </w:rPr>
        <w:t xml:space="preserve">9. </w:t>
      </w:r>
      <w:r>
        <w:t>в статье 7:</w:t>
      </w:r>
    </w:p>
    <w:p>
      <w:r>
        <w:rPr>
          <w:b/>
        </w:rPr>
        <w:t xml:space="preserve">9. </w:t>
      </w:r>
      <w:r>
        <w:t>часть 3 изложить в следующей редакции: "3. Количественный состав наблюдательного совета Фонда не должен превышать девять членов. Состав наблюдательного совета Фонда утверждается Правительством Российской Федерации по предложению уполномоченного органа сроком на три года. В состав наблюдательного совета Фонда входит генеральный директор Фонда, являющийся членом наблюдательного совета Фонда по должности."</w:t>
      </w:r>
    </w:p>
    <w:p>
      <w:r>
        <w:rPr>
          <w:b/>
        </w:rPr>
        <w:t xml:space="preserve">9. </w:t>
      </w:r>
      <w:r>
        <w:t>в части 5 слова "иными федеральными законами и уставом Фонда" заменить словами "другими федеральными законами, нормативными правовыми актами Правительства Российской Федерации, уставом Фонда, положением о наблюдательном совете Фонда, в том числе принимает решения о размещении Фондом облигаций в соответствии с законодательством Российской Федерации, об утверждении программы облигаций"</w:t>
      </w:r>
    </w:p>
    <w:p>
      <w:r>
        <w:rPr>
          <w:b/>
        </w:rPr>
        <w:t xml:space="preserve">9. </w:t>
      </w:r>
      <w:r>
        <w:t>дополнить частями 7 и 8 следующего содержания: "7. Наблюдательный совет Фонда осуществляет свою деятельность на общественных началах</w:t>
      </w:r>
    </w:p>
    <w:p>
      <w:r>
        <w:rPr>
          <w:b/>
        </w:rPr>
        <w:t xml:space="preserve">8. </w:t>
      </w:r>
      <w:r>
        <w:t>часть 4 статьи 8 изложить в следующей редакции: "4. Полномочия правления Фонда определяются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уставом Фонда, положением о правлении Фонда и решениями наблюдательного совета Фонда."</w:t>
      </w:r>
    </w:p>
    <w:p>
      <w:r>
        <w:rPr>
          <w:b/>
        </w:rPr>
        <w:t xml:space="preserve">8. </w:t>
      </w:r>
      <w:r>
        <w:t>в статье 9:</w:t>
      </w:r>
    </w:p>
    <w:p>
      <w:r>
        <w:rPr>
          <w:b/>
        </w:rPr>
        <w:t xml:space="preserve">8. </w:t>
      </w:r>
      <w:r>
        <w:t>после статьи 9 дополнить абзацем следующего содержания: "Глава 3. Осуществление Фондом деятельности по защите прав и законных интересов граждан - участников строительства"</w:t>
      </w:r>
    </w:p>
    <w:p>
      <w:r>
        <w:rPr>
          <w:b/>
        </w:rPr>
        <w:t xml:space="preserve">8. </w:t>
      </w:r>
      <w:r>
        <w:t>в части 1 статьи 91 слова "в пункте 5 части 1" заменить словами "в пункте 7 части 3"</w:t>
      </w:r>
    </w:p>
    <w:p>
      <w:r>
        <w:rPr>
          <w:b/>
        </w:rPr>
        <w:t xml:space="preserve">8. </w:t>
      </w:r>
      <w:r>
        <w:t>в части 2 статьи 13 слова "на три месяца" заменить словами "на шесть месяцев"</w:t>
      </w:r>
    </w:p>
    <w:p>
      <w:r>
        <w:rPr>
          <w:b/>
        </w:rPr>
        <w:t xml:space="preserve">8. </w:t>
      </w:r>
      <w:r>
        <w:t>наименование статьи 131 дополнить словами "в целях защиты прав и законных интересов граждан - участников строительства"</w:t>
      </w:r>
    </w:p>
    <w:p>
      <w:r>
        <w:rPr>
          <w:b/>
        </w:rPr>
        <w:t xml:space="preserve">8. </w:t>
      </w:r>
      <w:r>
        <w:t>в части 3 статьи 132 слова "части 7" заменить словами "части 13"</w:t>
      </w:r>
    </w:p>
    <w:p>
      <w:r>
        <w:rPr>
          <w:b/>
        </w:rPr>
        <w:t xml:space="preserve">8. </w:t>
      </w:r>
      <w:r>
        <w:t>в статье 134:</w:t>
      </w:r>
    </w:p>
    <w:p>
      <w:r>
        <w:rPr>
          <w:b/>
        </w:rPr>
        <w:t xml:space="preserve">8. </w:t>
      </w:r>
      <w:r>
        <w:t>дополнить главой 4 следующего содержания: "Глава 4. Осуществление Фондом деятельности по содействию модернизации жилищно-коммунального хозяйства и обеспечению сокращения непригодного для проживания жилищного фонда</w:t>
      </w:r>
    </w:p>
    <w:p>
      <w:r>
        <w:rPr>
          <w:b/>
        </w:rPr>
        <w:t xml:space="preserve">8. </w:t>
      </w:r>
      <w:r>
        <w:t>часть 2 изложить в следующей редакции: "2. Генеральный директор Фонда назначается на должность Правительством Российской Федерации по представлению уполномоченного органа сроком на три года."</w:t>
      </w:r>
    </w:p>
    <w:p>
      <w:r>
        <w:rPr>
          <w:b/>
        </w:rPr>
        <w:t xml:space="preserve">8. </w:t>
      </w:r>
      <w:r>
        <w:t>дополнить частью 31 следующего содержания: "31. При осуществлении Фондом функций и полномочий в соответствии с пунктом 8 части 4 статьи 3 настоящего Федерального закона генеральный директор Фонда подписывает программу облигаций, утверждает и подписывает иные документы, принимает решения, предусмотренные законодательством Российской Федерации о ценных бумагах, нормативными актами Центрального банка Российской Федерации, в рамках процедуры эмиссии, обращения и погашения облигаций, за исключением документов, решений, утверждение, принятие которых отнесены к полномочиям наблюдательного совета Фонда или правления Фонда."</w:t>
      </w:r>
    </w:p>
    <w:p>
      <w:r>
        <w:rPr>
          <w:b/>
        </w:rPr>
        <w:t xml:space="preserve">8. </w:t>
      </w:r>
      <w:r>
        <w:t>в части 1 слова "в том числе путем внесения" заменить словами "о внесении его", слова "коммерческих и некоммерческих" исключить, после слов "земельных участках многоквартирных домов и иных объектов недвижимости" дополнить словами ", о включении земельных участков в границы территории, подлежащей комплексному развитию в соответствии с законодательством о градостроительной деятельности"</w:t>
      </w:r>
    </w:p>
    <w:p>
      <w:r>
        <w:rPr>
          <w:b/>
        </w:rPr>
        <w:t xml:space="preserve">8. </w:t>
      </w:r>
      <w:r>
        <w:t>в части 2 слова "Реализация прав на имущество, указанное в части 1 настоящей статьи," заменить словами "В случае принятия Фондом решения о реализации прав на имущество, указанное в части 1 настоящей статьи, такая реализация"</w:t>
      </w:r>
    </w:p>
    <w:p>
      <w:r>
        <w:rPr>
          <w:b/>
        </w:rPr>
        <w:t xml:space="preserve">8. </w:t>
      </w:r>
      <w:r>
        <w:t>дополнить частью 31 следующего содержания: "31. Денежные средства, полученные Фондом при распределении прибыли созданных им организаций, в уставный капитал которых внесено имущество, указанное в части 1 настоящей статьи, распределяются между Фондом и бюджетом субъекта Российской Федерации, на территории которого расположено указанное имущество. Фонд в указанном случае обязан перечислить часть полученных средств пропорционально размеру софинансирования в соответствии с решением Фонда о финансировании мероприятий, указанных в пункте 5 части 2 статьи 131 настоящего Федерального закона, в бюджет такого субъекта Российской Федерации, но не более осуществленного таким субъектом Российской Федерации софинансирования в соответствии с указанным решением Фонда о финансировании."</w:t>
      </w:r>
    </w:p>
    <w:p>
      <w:r>
        <w:rPr>
          <w:b/>
        </w:rPr>
        <w:t>Статья 135. Особенности осуществления Фондом деятельности по содействию модернизации жилищно-коммунального хозяйства и обеспечению сокращения непригодного для проживания жилищного фонда</w:t>
      </w:r>
    </w:p>
    <w:p>
      <w:r>
        <w:t>Фонд осуществляет деятельность по содействию модернизации жилищно-коммунального хозяйства и обеспечению сокращения непригодного для проживания жилищного фонда, в том числе связанную с предоставлением финансовой поддержки за счет средств Фонда, в соответствии с настоящим Федеральным законом, Федеральным законом от 21 июля 2007 года № 185-ФЗ "О Фонде содействия реформированию жилищно-коммунального хозяйства" и принятыми в соответствии с ними нормативными правовыми актами Правительства Российской Федерации, уполномоченного органа.</w:t>
      </w:r>
    </w:p>
    <w:p>
      <w:r>
        <w:rPr>
          <w:b/>
        </w:rPr>
        <w:t>Статья 136. Особенности осуществления Фондом деятельности по обеспечению сокращения непригодного для проживания жилищного фонда</w:t>
      </w:r>
    </w:p>
    <w:p>
      <w:r>
        <w:rPr>
          <w:b/>
        </w:rPr>
        <w:t xml:space="preserve">1. </w:t>
      </w:r>
      <w:r>
        <w:t>В соответствии с настоящей статьей Фонд вправе осуществлять предоставление финансовой поддержки на переселение граждан из жилых помещений в многоквартирных домах, которые признаны аварийными и подлежащими сносу или реконструкции в связи с физическим износом в процессе их эксплуатации, за исключением жилых помещений, переселение из которых осуществляется в соответствии с Федеральным законом от 21 июля 2007 года № 185-ФЗ "О Фонде содействия реформированию жилищно-коммунального хозяйства" и национальными проектами (далее - аварийный жилищный фонд)</w:t>
      </w:r>
    </w:p>
    <w:p>
      <w:r>
        <w:rPr>
          <w:b/>
        </w:rPr>
        <w:t xml:space="preserve">2. </w:t>
      </w:r>
      <w:r>
        <w:t>Предоставление указанной в части 1 настоящей статьи финансовой поддержки (далее в настоящей статье - финансовая поддержка) осуществляется за счет средств Фонда, сформированных за счет дополнительных имущественных взносов Российской Федерации, предназначенных для переселения граждан из аварийного жилищного фонда, и иных средств Фонда, которые могут быть использованы на эти цели в соответствии с решением Правительства Российской Федерации</w:t>
      </w:r>
    </w:p>
    <w:p>
      <w:r>
        <w:rPr>
          <w:b/>
        </w:rPr>
        <w:t xml:space="preserve">3. </w:t>
      </w:r>
      <w:r>
        <w:t>Предоставление финансовой поддержки осуществляется Фондом в порядке, который установлен Правительством Российской Федерации и в том числе предусматривает</w:t>
      </w:r>
    </w:p>
    <w:p>
      <w:r>
        <w:rPr>
          <w:b/>
        </w:rPr>
        <w:t xml:space="preserve">4. </w:t>
      </w:r>
      <w:r>
        <w:t>Финансовая поддержка предоставляется Фондом бюджетам субъектов Российской Федерации в целях реализации положений Жилищного кодекса Российской Федерации, направленных на обеспечение жилищных прав граждан, являющихся собственниками жилых помещений, входящих в состав аварийного жилищного фонда, а также граждан, занимающих жилые помещения, входящие в состав аварийного жилищного фонда, по договору социального найма</w:t>
      </w:r>
    </w:p>
    <w:p>
      <w:r>
        <w:rPr>
          <w:b/>
        </w:rPr>
        <w:t xml:space="preserve">5. </w:t>
      </w:r>
      <w:r>
        <w:t>Финансовая поддержка предоставляется Фондом на реализацию региональных адресных программ по переселению граждан из аварийного жилищного фонда, утверждаемых высшими исполнительными органами государственной власти субъектов Российской Федерации, и используется в соответствии с такими программами</w:t>
      </w:r>
    </w:p>
    <w:p>
      <w:r>
        <w:rPr>
          <w:b/>
        </w:rPr>
        <w:t xml:space="preserve">6. </w:t>
      </w:r>
      <w:r>
        <w:t>Полученные за счет средств финансовой поддержки средства бюджета субъекта Российской Федерации и (или) средства местных бюджетов могут расходоваться</w:t>
      </w:r>
    </w:p>
    <w:p>
      <w:r>
        <w:rPr>
          <w:b/>
        </w:rPr>
        <w:t xml:space="preserve">7. </w:t>
      </w:r>
      <w:r>
        <w:t>Правительством Российской Федерации могут быть установлены условия и ограничения использования финансовой поддержки в рамках направлений ее использования, предусмотренных частью 6 настоящей статьи</w:t>
      </w:r>
    </w:p>
    <w:p>
      <w:r>
        <w:rPr>
          <w:b/>
        </w:rPr>
        <w:t xml:space="preserve">8. </w:t>
      </w:r>
      <w:r>
        <w:t>Предоставление финансовой поддержки осуществляется на основании договора, заключенного между Фондом и субъектом Российской Федерации. Типовые условия такого договора, в том числе в части ответственности сторон, определяются Фондом по согласованию с уполномоченным органом</w:t>
      </w:r>
    </w:p>
    <w:p>
      <w:r>
        <w:rPr>
          <w:b/>
        </w:rPr>
        <w:t xml:space="preserve">3. </w:t>
      </w:r>
      <w:r>
        <w:t>порядок распределения средств Фонда, сформированных за счет дополнительных имущественных взносов Российской Федерации в Фонд, предусмотренных частью 2 настоящей статьи, между субъектами Российской Федерации</w:t>
      </w:r>
    </w:p>
    <w:p>
      <w:r>
        <w:rPr>
          <w:b/>
        </w:rPr>
        <w:t xml:space="preserve">3. </w:t>
      </w:r>
      <w:r>
        <w:t>период, в течение которого многоквартирные дома были признаны аварийными, в целях переселения граждан из которых Фондом предоставляется финансовая поддержка</w:t>
      </w:r>
    </w:p>
    <w:p>
      <w:r>
        <w:rPr>
          <w:b/>
        </w:rPr>
        <w:t xml:space="preserve">3. </w:t>
      </w:r>
      <w:r>
        <w:t>условия предоставления Фондом финансовой поддержки, в том числе требования к региональным адресным программам по переселению граждан из аварийного жилищного фонда, срокам реализации мероприятий таких программ, на осуществление которых предоставлена финансовая поддержка</w:t>
      </w:r>
    </w:p>
    <w:p>
      <w:r>
        <w:rPr>
          <w:b/>
        </w:rPr>
        <w:t xml:space="preserve">3. </w:t>
      </w:r>
      <w:r>
        <w:t>порядок подачи субъектами Российской Федерации заявок на предоставление финансовой поддержки, порядок и сроки рассмотрения этих заявок Фондом</w:t>
      </w:r>
    </w:p>
    <w:p>
      <w:r>
        <w:rPr>
          <w:b/>
        </w:rPr>
        <w:t xml:space="preserve">3. </w:t>
      </w:r>
      <w:r>
        <w:t>направления использования полученной субъектами Российской Федерации финансовой поддержки</w:t>
      </w:r>
    </w:p>
    <w:p>
      <w:r>
        <w:rPr>
          <w:b/>
        </w:rPr>
        <w:t xml:space="preserve">3. </w:t>
      </w:r>
      <w:r>
        <w:t>порядок осуществления Фондом мониторинга реализации региональных адресных программ по переселению граждан из аварийного жилищного фонда, выполнения условий предоставления финансовой поддержки</w:t>
      </w:r>
    </w:p>
    <w:p>
      <w:r>
        <w:rPr>
          <w:b/>
        </w:rPr>
        <w:t xml:space="preserve">3. </w:t>
      </w:r>
      <w:r>
        <w:t>последствия нарушения субъектами Российской Федерации условий предоставления финансовой поддержки, порядок приостановления предоставления и возврата финансовой поддержки</w:t>
      </w:r>
    </w:p>
    <w:p>
      <w:r>
        <w:rPr>
          <w:b/>
        </w:rPr>
        <w:t xml:space="preserve">6. </w:t>
      </w:r>
      <w:r>
        <w:t>на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кодексом Российской Федерации</w:t>
      </w:r>
    </w:p>
    <w:p>
      <w:r>
        <w:rPr>
          <w:b/>
        </w:rPr>
        <w:t xml:space="preserve">6. </w:t>
      </w:r>
      <w:r>
        <w:t>на строительство многоквартирных домов (включая подготовку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домов по проектам, отобранным в соответствии с методикой, утвержденной уполномоченным органом,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
        <w:rPr>
          <w:b/>
        </w:rPr>
        <w:t xml:space="preserve">6. </w:t>
      </w:r>
      <w:r>
        <w:t>на строительство наемных домов</w:t>
      </w:r>
    </w:p>
    <w:p>
      <w:r>
        <w:rPr>
          <w:b/>
        </w:rPr>
        <w:t xml:space="preserve">6. </w:t>
      </w:r>
      <w:r>
        <w:t>на предоставление указанным в пункте 1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жилых помещений на условиях и в порядке, которые установлены Правительством Российской Федерации</w:t>
      </w:r>
    </w:p>
    <w:p>
      <w:r>
        <w:rPr>
          <w:b/>
        </w:rPr>
        <w:t xml:space="preserve">6. </w:t>
      </w:r>
      <w:r>
        <w:t>на предоставление субсидий лицам, заключившим договоры о комплексном развитии территории жилой застройки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w:t>
      </w:r>
    </w:p>
    <w:p>
      <w:r>
        <w:rPr>
          <w:b/>
        </w:rPr>
        <w:t xml:space="preserve">6. </w:t>
      </w:r>
      <w:r>
        <w:t>на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5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
        <w:rPr>
          <w:b/>
        </w:rPr>
        <w:t xml:space="preserve">6. </w:t>
      </w:r>
      <w:r>
        <w:t>на приведение жилых помещений в состояние, пригодное для постоянного проживания граждан</w:t>
      </w:r>
    </w:p>
    <w:p>
      <w:r>
        <w:rPr>
          <w:b/>
        </w:rPr>
        <w:t xml:space="preserve">6. </w:t>
      </w:r>
      <w:r>
        <w:t>на иные направления, предусмотренные Правительством Российской Федерации</w:t>
      </w:r>
    </w:p>
    <w:p>
      <w:r>
        <w:rPr>
          <w:b/>
        </w:rPr>
        <w:t>Статья 137. Особенности предоставления Фондом займов за счет привлеченных средств Фонда национального благосостояния</w:t>
      </w:r>
    </w:p>
    <w:p>
      <w:r>
        <w:rPr>
          <w:b/>
        </w:rPr>
        <w:t xml:space="preserve">1. </w:t>
      </w:r>
      <w:r>
        <w:t>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w:t>
      </w:r>
    </w:p>
    <w:p>
      <w:r>
        <w:rPr>
          <w:b/>
        </w:rPr>
        <w:t xml:space="preserve">2. </w:t>
      </w:r>
      <w:r>
        <w:t>Правительством Российской Федерации с учетом положений настоящей статьи определяются порядок и условия предоставления Фондом займов, указанных в части 1 настоящей статьи, а также цели их предоставления, которые могут включать</w:t>
      </w:r>
    </w:p>
    <w:p>
      <w:r>
        <w:rPr>
          <w:b/>
        </w:rPr>
        <w:t xml:space="preserve">3. </w:t>
      </w:r>
      <w:r>
        <w:t>Предоставление Фондом займов, указанных в части 1 настоящей статьи, на цели строительства, реконструкции, модернизации объектов инфраструктуры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
        <w:rPr>
          <w:b/>
        </w:rPr>
        <w:t xml:space="preserve">4. </w:t>
      </w:r>
      <w:r>
        <w:t>По соглашению о реализации проекта субъект Российской Федерации обязуется отвечать перед Фондом полностью или частично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
        <w:rPr>
          <w:b/>
        </w:rPr>
        <w:t xml:space="preserve">5. </w:t>
      </w:r>
      <w:r>
        <w:t>Иные требования к соглашению о реализации проекта устанавливаются Правительством Российской Федерации</w:t>
      </w:r>
    </w:p>
    <w:p>
      <w:r>
        <w:rPr>
          <w:b/>
        </w:rPr>
        <w:t xml:space="preserve">6. </w:t>
      </w:r>
      <w:r>
        <w:t>При предоставлении Фондом займов, указанных в части 1 настоящей статьи, на цели строительства наемных домов и иные цели, определенные Правительством Российской Федерации, правила, предусмотренные частями 3 - 5 настоящей статьи, применяются в случаях, определенных Правительством Российской Федерации</w:t>
      </w:r>
    </w:p>
    <w:p>
      <w:r>
        <w:rPr>
          <w:b/>
        </w:rPr>
        <w:t xml:space="preserve">7. </w:t>
      </w:r>
      <w:r>
        <w:t>Фонд вправе выступать участником синдиката кредиторов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w:t>
      </w:r>
    </w:p>
    <w:p>
      <w:r>
        <w:rPr>
          <w:b/>
        </w:rPr>
        <w:t xml:space="preserve">2. </w:t>
      </w:r>
      <w:r>
        <w:t>строительство, реконструкцию, модернизацию объектов инфраструктуры</w:t>
      </w:r>
    </w:p>
    <w:p>
      <w:r>
        <w:rPr>
          <w:b/>
        </w:rPr>
        <w:t xml:space="preserve">2. </w:t>
      </w:r>
      <w:r>
        <w:t>строительство наемных домов</w:t>
      </w:r>
    </w:p>
    <w:p>
      <w:r>
        <w:rPr>
          <w:b/>
        </w:rPr>
        <w:t xml:space="preserve">2. </w:t>
      </w:r>
      <w:r>
        <w:t>иные цели, определенные Правительством Российской Федерации</w:t>
      </w:r>
    </w:p>
    <w:p>
      <w:r>
        <w:rPr>
          <w:b/>
        </w:rPr>
        <w:t xml:space="preserve">7. </w:t>
      </w:r>
      <w:r>
        <w:t>дополнить главой 5 следующего содержания: "Глава 5. Осуществление Фондом деятельности по содействию в обеспечении устойчивого развития территорий и создании комфортных и благоприятных условий проживания граждан</w:t>
      </w:r>
    </w:p>
    <w:p>
      <w:r>
        <w:rPr>
          <w:b/>
        </w:rPr>
        <w:t>Статья 138. Особенности осуществления Фондом деятельности по содействию в обеспечении устойчивого развития территорий и создании комфортных и благоприятных условий проживания граждан</w:t>
      </w:r>
    </w:p>
    <w:p>
      <w:r>
        <w:rPr>
          <w:b/>
        </w:rPr>
        <w:t xml:space="preserve">1. </w:t>
      </w:r>
      <w:r>
        <w:t>Фонд осуществляет деятельность по содействию в обеспечении устойчивого развития территорий и создании комфортных и благоприятных условий проживания граждан в соответствии с требованиями законодательства о градостроительной деятельности</w:t>
      </w:r>
    </w:p>
    <w:p>
      <w:r>
        <w:rPr>
          <w:b/>
        </w:rPr>
        <w:t xml:space="preserve">2. </w:t>
      </w:r>
      <w:r>
        <w:t>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r>
        <w:rPr>
          <w:b/>
        </w:rPr>
        <w:t xml:space="preserve">3. </w:t>
      </w:r>
      <w:r>
        <w:t>Фонд вправе осуществлять функции застройщика, технического заказчика, проводить строительный контроль при осуществлении возложенных на него функций и полномочий в пределах,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
        <w:rPr>
          <w:b/>
        </w:rPr>
        <w:t xml:space="preserve">3. </w:t>
      </w:r>
      <w:r>
        <w:t>после статьи 138 дополнить абзацем следующего содержания: "Глава 6. Заключительные положения"</w:t>
      </w:r>
    </w:p>
    <w:p>
      <w:r>
        <w:rPr>
          <w:b/>
        </w:rPr>
        <w:t xml:space="preserve">3. </w:t>
      </w:r>
      <w:r>
        <w:t>статью 24 признать утратившей силу</w:t>
      </w:r>
    </w:p>
    <w:p>
      <w:r>
        <w:rPr>
          <w:b/>
        </w:rPr>
        <w:t>Статья 2</w:t>
      </w:r>
    </w:p>
    <w:p>
      <w:r>
        <w:t>Пункт 3 статьи 5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2002, № 50, ст. 4923; 2005, № 25, ст. 2426; 2009, № 18, ст. 2154; 2012, № 53, ст. 7607) дополнить словами ", или без обеспечения в случае, если отсутствие обеспечения допускается федеральными законами".</w:t>
      </w:r>
    </w:p>
    <w:p>
      <w:r>
        <w:rPr>
          <w:b/>
        </w:rPr>
        <w:t>Статья 3</w:t>
      </w:r>
    </w:p>
    <w:p>
      <w:r>
        <w:t>Внести в Земельный кодекс Российской Федерации (Собрание законодательства Российской Федерации, 2001, № 44, ст. 4147; 2014, № 26, ст. 3377; № 30, ст. 4218, 4225; 2015, № 10, ст. 1418; № 29, ст. 4339, 4350; 2016, № 18, ст. 2495; № 26, ст. 3890; № 27, ст. 4269, 4282, 4298, 4306; 2017, № 27, ст. 3938; № 31, ст. 4765, 4766; 2018, № 1, ст. 90; № 27, ст. 3947, 3954; № 28, ст. 4139; № 32, ст. 5133; № 53, ст. 8411; 2019, № 31, ст. 4442; № 52, ст. 7820; 2020, № 29, ст. 4504, 4512; № 42, ст. 6505; № 52, ст. 8581; 2021, № 1, ст. 33; № 17, ст. 2878; № 27, ст. 5054, 5101) следующие изменения</w:t>
      </w:r>
    </w:p>
    <w:p>
      <w:r>
        <w:t>в пункте 2 статьи 396: а) в подпункте 33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подпункте 41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дополнить словами ", а также в случае, если земельные участки (права на них) отсутствуют у застройщика, признанного несостоятельным (банкротом)"; в) дополнить подпунктом 42 следующего содержания: "42)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p>
    <w:p>
      <w:r>
        <w:t>в подпункте 22 пункта 2 статьи 3910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7015, 7024; 2012, № 53, ст. 7619; 2013, № 27, ст. 3481; № 52, ст. 6979; 2015, № 27, ст. 3977; № 29, ст. 4362; 2016, № 1, ст. 11; № 27, ст. 4237; 2017, № 31, ст. 4767; 2018, № 28, ст. 4139; № 53, ст. 8404; 2019, № 26, ст. 3317; № 44, ст. 6180; 2020, № 29, ст. 4512; 2021, № 1, ст. 81; № 27, ст. 5101, 5171) следующие изменения</w:t>
      </w:r>
    </w:p>
    <w:p>
      <w:r>
        <w:t>в статье 2011: а) в подпункте 21 пункта 1 слова "Фонд защиты прав граждан - участников долевого строительства" заменить словами "Фонд развития территорий"; б) в пункте 23-1: в абзаце первом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абзаце втором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в пункте 10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2014: а) в абзаце четвертом пункта 31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15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2019: а) в абзаце третьем подпункта 3 пункта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12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абзаце первом пункта 1 статьи 20110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20111: а) в абзаце втором пункта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11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в подпункте 6 пункта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абзаце втором пункта 1 статьи 20112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20112-1: а) в пункте 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в пункте 6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пункте 3 статьи 20113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20115-1: а) в абзаце шестом пункта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14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20115-2-2: а) в пункте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в подпункте 2 пункта 9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г) в пункте 10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д) в пункте 13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е) в подпункте 3 пункта 14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ж) в пункте 28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пункте 3 статьи 20115-4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5</w:t>
      </w:r>
    </w:p>
    <w:p>
      <w:r>
        <w:t>Абзац четвертый пункта 1 статьи 24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дополнить словами ", а также в иных формах в случаях, установленных Правительством Российской Федерации".</w:t>
      </w:r>
    </w:p>
    <w:p>
      <w:r>
        <w:rPr>
          <w:b/>
        </w:rPr>
        <w:t>Статья 6</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50, ст. 6237; 2008, № 20, ст. 2260; № 29, ст. 3418; № 30, ст. 3604; 2009, № 1, ст. 17; 2011, № 13, ст. 1688; № 17, ст. 2310; № 30, ст. 4563, 4591, 4594, 4605; № 49, ст. 7015; 2012, № 53, ст. 7614; 2013, № 14, ст. 1651; № 27, ст. 3480; № 30, ст. 4080; № 43, ст. 5452; № 52, ст. 6983; 2014, № 19, ст. 2336; № 26, ст. 3387; № 30, ст. 4220; № 43, ст. 5799; № 48, ст. 6640; 2015, № 1, ст. 9, 11, 86; № 29, ст. 4342; 2016, № 1, ст. 22; № 27, ст. 4248, 4301, 4302, 4305, 4306; 2017, № 27, ст. 3932; № 31, ст. 4740, 4771; 2018, № 1, ст. 47; № 32, ст. 5114, 5133, 5135; 2019, № 26, ст. 3317; № 31, ст. 4442, 4453; № 51, ст. 7492; 2020, № 29, ст. 4504; № 31, ст. 5013, 5023; № 50, ст. 8061; 2021, № 1, ст. 7, 33; № 27, ст. 5103) следующие изменения</w:t>
      </w:r>
    </w:p>
    <w:p>
      <w:r>
        <w:t>в пункте 16 статьи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56 статьи 49 слова "Фонд защиты прав граждан - участников долевого строительства" заменить словами "Фонд развития территорий"</w:t>
      </w:r>
    </w:p>
    <w:p>
      <w:r>
        <w:rPr>
          <w:b/>
        </w:rPr>
        <w:t>Статья 7</w:t>
      </w:r>
    </w:p>
    <w:p>
      <w:r>
        <w:t>В статье 104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2011, № 30, ст. 4563) первое предложение после слов "жилищно-коммунального хозяйства," дополнить словами "публично-правовой компании "Фонд развития территорий",".</w:t>
      </w:r>
    </w:p>
    <w:p>
      <w:r>
        <w:rPr>
          <w:b/>
        </w:rPr>
        <w:t>Статья 8</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2010, № 25, ст. 3070; 2012, № 29, ст. 3998; 2014, № 26, ст. 3377; 2015, № 29, ст. 4362; 2016, № 18, ст. 2515; № 27, ст. 4237; 2017, № 27, ст. 3938; № 31, ст. 4767; 2018, № 1, ст. 90; № 28, ст. 4139; № 53, ст. 8404; 2019, № 26, ст. 3317; 2020, № 29, ст. 4512; 2021, № 1, ст. 33; № 24, ст. 4188; № 27, ст. 5101, 5180) следующие изменения</w:t>
      </w:r>
    </w:p>
    <w:p>
      <w:r>
        <w:t>в пункте 2 части 4 статьи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22-2 статьи 3 слова "и на указанную компанию распространяются" заменить словами "и на указанную компанию не распространяются",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9 статьи 18 слова "Фонд защиты прав граждан - участников долевого строительства" заменить словами "Фонд развития территорий"</w:t>
      </w:r>
    </w:p>
    <w:p>
      <w:r>
        <w:t>в статье 211 а) в части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части 8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статье 213: а) в части 5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части 7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14 статьи 231: а) в пункте 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4 слова "и в отношении такого застройщика не введена процедура, применяемая в деле о банкротстве застройщика" исключить; в) дополнить пунктом 6 следующего содержания: "6) устранение застройщиком оснований включения объекта в единый реестр проблемных объектов, указанных в части 11 настоящей статьи, путем внесения изменений в разрешение на строительство в соответствии с Градостроительным кодексом Российской Федерации, предусматривающих продление срока его действия, при 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кодексом Российской Федерации, и (или) прекращение производства по делу о банкротстве застройщика в соответствии с Федеральным законом от 26 октября 2002 года № 127-ФЗ "О несостоятельности (банкротстве)"."</w:t>
      </w:r>
    </w:p>
    <w:p>
      <w:r>
        <w:t>в статье 232: а) в части 1 слова "созданная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 заменить словами "публично-правовая компания "Фонд развития территорий" (далее - Фонд), действующая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б) в части 3 слова "законом "О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"законом от 29 июля 2017 года № 218-ФЗ "О публично-правовой компании "Фонд развития территорий" и"</w:t>
      </w:r>
    </w:p>
    <w:p>
      <w:r>
        <w:t>в статье 233: а) в части 7: в пункте 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пункте 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б) в пункте 2 части 71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9</w:t>
      </w:r>
    </w:p>
    <w:p>
      <w:r>
        <w:t>Внести в статью 101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2020, № 29, ст. 4512) следующие изменения</w:t>
      </w:r>
    </w:p>
    <w:p>
      <w:r>
        <w:t>в наименовании слова "Фонд защиты прав граждан - участников долевого строительства" заменить словами "Фонд развития территорий"</w:t>
      </w:r>
    </w:p>
    <w:p>
      <w:r>
        <w:t>в части 1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10</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51, ст. 6153; 2011, № 1, ст. 49, 53; № 23, ст. 3264; № 29, ст. 4291; № 49, ст. 7028; 2012, № 53, ст. 7595; 2013, № 14, ст. 1646; № 30, ст. 4073; № 52, ст. 6982; 2014, № 26, ст. 3377, 3406; № 48, ст. 6637; 2015, № 1, ст. 11, 52; № 10, ст. 1418; № 27, ст. 3967; 2016, № 23, ст. 3299; № 26, ст. 3890; 2017, № 31, ст. 4816; № 45, ст. 6585; 2018, № 1, ст. 54, 67, 90; № 18, ст. 2563; № 49, ст. 7508, 7524; 2019, № 52, ст. 7787, 7791; 2020, № 15, ст. 2238; № 52, ст. 8605; 2021, № 1, ст. 33; № 27, ст. 5103) следующие изменения</w:t>
      </w:r>
    </w:p>
    <w:p>
      <w:r>
        <w:t>в статье 1 слова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местного самоуправления" исключить</w:t>
      </w:r>
    </w:p>
    <w:p>
      <w:r>
        <w:t>в пункте 4 статьи 2 слова "предоставление Фондом" заменить словами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слова "или в установленном настоящим Федеральным законом случае местным бюджетам" исключить, дополнить словами "и нормативными правовыми актами Правительства Российской Федерации"</w:t>
      </w:r>
    </w:p>
    <w:p>
      <w:r>
        <w:t>главы 2 - 4 признать утратившими силу</w:t>
      </w:r>
    </w:p>
    <w:p>
      <w:r>
        <w:t>в статье 14: а) в части 1: пункт 98 после слов "заявки на предоставление финансовой поддержки за счет средств Фонда" дополнить словами "(далее также - заявка)"; в пункте 12 слова "краткосрочных планов реализации региональных программ капитального ремонта" заменить словами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в пункте 13 слова "размещения жилых помещений" заменить словами "строительства многоквартирных домов", слова "строительство которых осуществляется за счет средств бюджетов бюджетной системы Российской Федерации," исключить, дополнить словами ",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 б) в части 4 слова "в соответствии с частью 11 статьи 5 настоящего Федерального закона за счет" заменить словами "за счет дополнительного"</w:t>
      </w:r>
    </w:p>
    <w:p>
      <w:r>
        <w:t>в части 6 статьи 16: а) пункт 1 после слов "таких домов" дополнить словами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б) дополнить пунктом 6 следующего содержания: "6) приведение жилых помещений в состояние, пригодное для постоянного проживания граждан."</w:t>
      </w:r>
    </w:p>
    <w:p>
      <w:r>
        <w:t>в статье 17: а) в части 2 слова "в соответствии с частью 11 статьи 5 настоящего Федерального закона" заменить словами "за счет дополнительных имущественных взносов Российской Федерации"; б) в части 3 слова "в соответствии с частью 11 статьи 5 настоящего Федерального закона" заменить словами "за счет дополнительных имущественных взносов Российской Федерации"; в) в части 9 слова "имущественного взноса Российской Федерации, предусмотренного частью 11 статьи 5 настоящего Федерального закона и" заменить словами "дополнительного имущественного взноса Российской Федерации,", слова "имущественных взносов Российской Федерации, предусмотренных частью 11 статьи 5 настоящего Федерального закона," заменить словами "дополнительных имущественных взносов Российской Федерации"</w:t>
      </w:r>
    </w:p>
    <w:p>
      <w:r>
        <w:t>в части 5 статьи 19 шестое предложение дополнить словами "(за исключением случая, если сверхлимитная финансовая поддержка предоставляется в соответствии с главой 65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w:t>
      </w:r>
    </w:p>
    <w:p>
      <w:r>
        <w:t>статью 192 дополнить предложением следующего содержания: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r>
        <w:t>в части 14 статьи 20 слова "в соответствии с частью 11 статьи 5 настоящего Федерального закона за счет" заменить словами "за счет дополнительного"</w:t>
      </w:r>
    </w:p>
    <w:p>
      <w:r>
        <w:t>в статье 2014: а) дополнить частью 11 следующего содержания: "11. Финансовая поддержка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частью 2 настоящей статьи и статьей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б) часть 2 изложить в следующей редакции: "2.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части 1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пунктами 4 и 5 части 6 статьи 16 настоящего Федерального закона, пунктами 5 и 6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
        <w:t>дополнить главой 66 следующего содержания: "Глава 66. Особенности предоставления Фондом займов за счет привлеченных средств Фонда национального благосостояния</w:t>
      </w:r>
    </w:p>
    <w:p>
      <w:r>
        <w:rPr>
          <w:b/>
        </w:rPr>
        <w:t>Статья 20.16. Особенности предоставления Фондом займов за счет привлеченных средств Фонда национального благосостояния</w:t>
      </w:r>
    </w:p>
    <w:p>
      <w:r>
        <w:rPr>
          <w:b/>
        </w:rPr>
        <w:t xml:space="preserve">1. </w:t>
      </w:r>
      <w:r>
        <w:t>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порядке и на условиях, которые определены Правительством Российской Федерации с учетом положений настоящей статьи</w:t>
      </w:r>
    </w:p>
    <w:p>
      <w:r>
        <w:rPr>
          <w:b/>
        </w:rPr>
        <w:t xml:space="preserve">2. </w:t>
      </w:r>
      <w:r>
        <w:t>Предоставление Фондом займов в соответствии с частью 1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
        <w:rPr>
          <w:b/>
        </w:rPr>
        <w:t xml:space="preserve">3. </w:t>
      </w:r>
      <w:r>
        <w:t>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
        <w:rPr>
          <w:b/>
        </w:rPr>
        <w:t xml:space="preserve">4. </w:t>
      </w:r>
      <w:r>
        <w:t>Иные требования к соглашению о реализации проекта устанавливаются Правительством Российской Федерации</w:t>
      </w:r>
    </w:p>
    <w:p>
      <w:r>
        <w:rPr>
          <w:b/>
        </w:rPr>
        <w:t xml:space="preserve">5. </w:t>
      </w:r>
      <w:r>
        <w:t>Фонд вправе выступать участником синдиката кредиторов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w:t>
      </w:r>
    </w:p>
    <w:p>
      <w:r>
        <w:rPr>
          <w:b/>
        </w:rPr>
        <w:t xml:space="preserve">5. </w:t>
      </w:r>
      <w:r>
        <w:t>главу 7 признать утратившей силу</w:t>
      </w:r>
    </w:p>
    <w:p>
      <w:r>
        <w:rPr>
          <w:b/>
        </w:rPr>
        <w:t xml:space="preserve">5. </w:t>
      </w:r>
      <w:r>
        <w:t>в части 8 статьи 22 слова "в соответствии с частью 11 статьи 5 настоящего Федерального закона за счет" заменить словами "за счет дополнительного"</w:t>
      </w:r>
    </w:p>
    <w:p>
      <w:r>
        <w:rPr>
          <w:b/>
        </w:rPr>
        <w:t xml:space="preserve">5. </w:t>
      </w:r>
      <w:r>
        <w:t>главу 9 признать утратившей силу</w:t>
      </w:r>
    </w:p>
    <w:p>
      <w:r>
        <w:rPr>
          <w:b/>
        </w:rPr>
        <w:t xml:space="preserve">5. </w:t>
      </w:r>
      <w:r>
        <w:t>дополнить главой 10 следующего содержания: "Глава 10. Заключительные положения</w:t>
      </w:r>
    </w:p>
    <w:p>
      <w:r>
        <w:rPr>
          <w:b/>
        </w:rPr>
        <w:t>Статья 26. Заключительные положения</w:t>
      </w:r>
    </w:p>
    <w:p>
      <w:r>
        <w:rPr>
          <w:b/>
        </w:rPr>
        <w:t xml:space="preserve">1. </w:t>
      </w:r>
      <w:r>
        <w:t>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
        <w:rPr>
          <w:b/>
        </w:rPr>
        <w:t xml:space="preserve">2. </w:t>
      </w:r>
      <w:r>
        <w:t>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r>
        <w:rPr>
          <w:b/>
        </w:rPr>
        <w:t>Статья 11</w:t>
      </w:r>
    </w:p>
    <w:p>
      <w:r>
        <w:t>Внести в Федеральный закон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 2009, № 29, ст. 3584; 2012, № 53, ст. 7595; 2014, № 26, ст. 3406) следующие изменения</w:t>
      </w:r>
    </w:p>
    <w:p>
      <w:r>
        <w:t>пункты 2 - 6 статьи 1 признать утратившими силу</w:t>
      </w:r>
    </w:p>
    <w:p>
      <w:r>
        <w:t>часть 6 статьи 7 после слов "Фонда содействия реформированию жилищно-коммунального хозяйства" дополнить словами ", публично-правовой компании "Фонд развития территорий"</w:t>
      </w:r>
    </w:p>
    <w:p>
      <w:r>
        <w:rPr>
          <w:b/>
        </w:rPr>
        <w:t>Статья 12</w:t>
      </w:r>
    </w:p>
    <w:p>
      <w:r>
        <w:t>В части 4 статьи 6 Федерального закона от 17 июля 2009 года №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 29, ст. 3584) слова "жилищно-коммунального хозяйства и" заменить словами "жилищно-коммунального хозяйства, публично-правовой компании "Фонд развития территорий" и", после слов "жилищно-коммунального хозяйства," дополнить словами "публично-правовую компанию "Фонд развития территорий",".</w:t>
      </w:r>
    </w:p>
    <w:p>
      <w:r>
        <w:rPr>
          <w:b/>
        </w:rPr>
        <w:t>Статья 13</w:t>
      </w:r>
    </w:p>
    <w:p>
      <w:r>
        <w:t>В части 11 статьи 7 Федерального закона от 21 июля 2014 года № 209-ФЗ "О государственной информационной системе жилищно-коммунального хозяйства" (Собрание законодательства Российской Федерации, 2014, № 30, ст. 4210; 2018, № 1, ст. 69; 2019, № 52, ст. 7841; 2021, № 9, ст. 1467; № 18, ст. 3065; № 24, ст. 4232) слова "Фонд содействия реформированию жилищно-коммунального хозяйства размещает" заменить словами "Публично-правовая компания "Фонд развития территорий" размещает".</w:t>
      </w:r>
    </w:p>
    <w:p>
      <w:r>
        <w:rPr>
          <w:b/>
        </w:rPr>
        <w:t>Статья 14</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4198, 4237, 4248, 4294; 2017, № 27, ст. 3938; № 31, ст. 4767, 4829; № 48, ст. 7052; 2018, № 1, ст. 90; № 27, ст. 3954; № 28, ст. 4139; № 32, ст. 5115, 5131, 5133; № 53, ст. 8404, 8464; 2019, № 25, ст. 3170; № 26, ст. 3317, 3319; № 30, ст. 4140; № 52, ст. 7798; 2020, № 22, ст. 3384; № 29, ст. 4512; 2021, № 18, ст. 3064; № 22, ст. 3683; № 24, ст. 4188; № 27, ст. 5083, 5101, 5103, 5171; Российская газета, 2021, 10 декабря) следующие изменения</w:t>
      </w:r>
    </w:p>
    <w:p>
      <w:r>
        <w:t>в статье 26: а) в части 1: в пункте 55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в пункте 56 слова "Фонд защиты прав граждан - участников долевого строительства" заменить словами "Фонд развития территорий"; в пункте 57 слова "Фонд защиты прав граждан - участников долевого строительства" заменить словами "Фонд развития территорий"; б) в части 81 слова "Фонд защиты прав граждан - участников долевого строительства" заменить словами "Фонд развития территорий"</w:t>
      </w:r>
    </w:p>
    <w:p>
      <w:r>
        <w:t>в статье 48: а) в части 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 слова "Фонд защиты прав граждан - участников долевого строительства" заменить словами "Фонд развития территорий"; б) в части 51 слова "Фонд защиты прав граждан - участников долевого строительства" заменить словами "Фонд развития территорий"; в) в части 63 слова "Фонд защиты прав граждан - участников долевого строительства" заменить словами "Фонд развития территорий"; г) в части 64 слова "Фонд защиты прав граждан - участников долевого строительства" заменить словами "Фонд развития территорий"; д) в части 7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пункте 14 части 13 статьи 62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пункте 15 части 1 статьи 63 слова "Фонд защиты прав граждан - участников долевого строительства" заменить словами "Фонд развития территорий"</w:t>
      </w:r>
    </w:p>
    <w:p>
      <w:r>
        <w:rPr>
          <w:b/>
        </w:rPr>
        <w:t>Статья 15</w:t>
      </w:r>
    </w:p>
    <w:p>
      <w:r>
        <w:t>Внести в часть 4 статьи 21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2019, № 26, ст. 3317) следующие изменения</w:t>
      </w:r>
    </w:p>
    <w:p>
      <w:r>
        <w:t>в пункте 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пункте 3 слова "Фонд защиты прав граждан - участников долевого строительства" заменить словами "Фонд развития территорий"</w:t>
      </w:r>
    </w:p>
    <w:p>
      <w:r>
        <w:rPr>
          <w:b/>
        </w:rPr>
        <w:t>Статья 16</w:t>
      </w:r>
    </w:p>
    <w:p>
      <w:r>
        <w:t>Внести в Федеральный закон от 29 июля 2017 года № 267-ФЗ "О внесении изменений в отдельные законодательные акты Российской Федерации" (Собрание законодательства Российской Федерации, 2017, № 31, ст. 4816; 2021, № 9, ст. 1467) следующие изменения</w:t>
      </w:r>
    </w:p>
    <w:p>
      <w:r>
        <w:t>статью 8 признать утратившей силу</w:t>
      </w:r>
    </w:p>
    <w:p>
      <w:r>
        <w:t>в части 12 статьи 17 слова "частью 4 статьи 3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исключить</w:t>
      </w:r>
    </w:p>
    <w:p>
      <w:r>
        <w:rPr>
          <w:b/>
        </w:rPr>
        <w:t>Статья 17</w:t>
      </w:r>
    </w:p>
    <w:p>
      <w:r>
        <w:t>В части 17 статьи 8 Федерального закона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53, ст. 8404; 2019, № 26, ст. 3317; 2020, № 29, ст. 4512)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18</w:t>
      </w:r>
    </w:p>
    <w:p>
      <w:r>
        <w:t>Внести в статью 16 Федерального закона от 27 июня 2019 года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 26, ст. 3317; № 31, ст. 4420; 2020, № 29, ст. 4512) следующие изменения</w:t>
      </w:r>
    </w:p>
    <w:p>
      <w:r>
        <w:t>в абзаце первом части 12 слова "Фонд защиты прав граждан - участников долевого строительства" заменить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13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19</w:t>
      </w:r>
    </w:p>
    <w:p>
      <w:r>
        <w:t>Внести в Федеральный закон от 27 декабря 2019 года № 469-ФЗ "О внесении изменений в отдельные законодательные акты Российской Федерации" (Собрание законодательства Российской Федерации, 2019, № 52, ст. 7787) следующие изменения</w:t>
      </w:r>
    </w:p>
    <w:p>
      <w:r>
        <w:t>пункт 1 статьи 6 признать утратившим силу</w:t>
      </w:r>
    </w:p>
    <w:p>
      <w:r>
        <w:t>в части 1 статьи 14 слова "частей 44 - 46 статьи 3," исключить</w:t>
      </w:r>
    </w:p>
    <w:p>
      <w:r>
        <w:rPr>
          <w:b/>
        </w:rPr>
        <w:t>Статья 20</w:t>
      </w:r>
    </w:p>
    <w:p>
      <w:r>
        <w:t>Внести в статью 13 Федерального закона от 13 июля 2020 года № 202-ФЗ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2020, № 29, ст. 4512) следующие изменения</w:t>
      </w:r>
    </w:p>
    <w:p>
      <w:r>
        <w:t>в части 5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6 слова "Фонд защиты прав граждан - участников долевого строительства" заменить словами "Фонд развития территорий"</w:t>
      </w:r>
    </w:p>
    <w:p>
      <w:r>
        <w:t>в части 15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17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t>в части 18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21</w:t>
      </w:r>
    </w:p>
    <w:p>
      <w:r>
        <w:t>В части 2 статьи 11 Федерального закона от 1 июля 2021 года № 273-ФЗ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2021, № 27, ст. 5101) слова "публично-правовой компании по защите прав граждан - участников долевого строительства при несостоятельности (банкротстве) застройщиков и" заменить словами "публично-правовой компании "Фонд развития территорий" и".</w:t>
      </w:r>
    </w:p>
    <w:p>
      <w:r>
        <w:rPr>
          <w:b/>
        </w:rPr>
        <w:t>Статья 22</w:t>
      </w:r>
    </w:p>
    <w:p>
      <w:r>
        <w:t>Признать утратившими силу</w:t>
      </w:r>
    </w:p>
    <w:p>
      <w:r>
        <w:t>Федеральный закон от 13 мая 2008 года № 69-ФЗ "О внесении изменений в статьи 3 и 21 Федерального закона "О Фонде содействия реформированию жилищно-коммунального хозяйства" (Собрание законодательства Российской Федерации, 2008, № 20, ст. 2254)</w:t>
      </w:r>
    </w:p>
    <w:p>
      <w:r>
        <w:t>статью 5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w:t>
      </w:r>
    </w:p>
    <w:p>
      <w:r>
        <w:t>пункт 1 статьи 1 Федерального закона от 17 декабря 2009 года №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
        <w:t>статью 6 Федерального закона от 29 декабря 2010 года № 437-ФЗ "О внесении изменений в Федеральный закон "О некоммерческих организациях" и отдельные законодательные акты Российской Федерации" (Собрание законодательства Российской Федерации, 2011, № 1, ст. 49)</w:t>
      </w:r>
    </w:p>
    <w:p>
      <w:r>
        <w:t>пункты 2, 3 и 15 статьи 1 Федерального закона от 29 декабря 2010 года №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53)</w:t>
      </w:r>
    </w:p>
    <w:p>
      <w:r>
        <w:t>пункты 1 и 3 статьи 39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пункты 3 - 6 и 23 статьи 1 Федерального закона от 25 декабря 2012 года №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 53, ст. 7595)</w:t>
      </w:r>
    </w:p>
    <w:p>
      <w:r>
        <w:t>пункт 1 статьи 2 Федерального закона от 5 апреля 2013 года № 38-ФЗ "О внесении изменений в Жилищный кодекс Российской Федерации и Федеральный закон "О Фонде содействия реформированию жилищно-коммунального хозяйства" (Собрание законодательства Российской Федерации, 2013, № 14, ст. 1646)</w:t>
      </w:r>
    </w:p>
    <w:p>
      <w:r>
        <w:t>пункты 1, 2 и 14 статьи 1 Федерального закона от 23 июля 2013 года №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 30, ст. 4073)</w:t>
      </w:r>
    </w:p>
    <w:p>
      <w:r>
        <w:t>пункты 2 - 5 статьи 2 Федерального закона от 28 декабря 2013 года № 417-ФЗ "О внесении изменений в Жилищный кодекс Российской Федерации и в отдельные законодательные акты Российской Федерации" (Собрание законодательства Российской Федерации, 2013, № 52, ст. 6982)</w:t>
      </w:r>
    </w:p>
    <w:p>
      <w:r>
        <w:t>пункт 1 статьи 8 Федерального закона от 29 июня 2015 года № 176-ФЗ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2015, № 27, ст. 3967)</w:t>
      </w:r>
    </w:p>
    <w:p>
      <w:r>
        <w:t>Федеральный закон от 30 октября 2017 года № 311-ФЗ "О внесении изменений в статьи 3 и 25 Федерального закона "О Фонде содействия реформированию жилищно-коммунального хозяйства" (Собрание законодательства Российской Федерации, 2017, № 45, ст. 6585)</w:t>
      </w:r>
    </w:p>
    <w:p>
      <w:r>
        <w:t>статью 6 Федерального закона от 29 декабря 2017 года № 470-ФЗ "О внесении изменений в отдельные законодательные акты Российской Федерации" (Собрание законодательства Российской Федерации, 2018, № 1, ст. 54)</w:t>
      </w:r>
    </w:p>
    <w:p>
      <w:r>
        <w:t>пункты 2 и 3 статьи 1 Федерального закона от 31 декабря 2017 года № 483-ФЗ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2018, № 1, ст. 67)</w:t>
      </w:r>
    </w:p>
    <w:p>
      <w:r>
        <w:t>статью 3 Федерального закона от 23 апреля 2018 года № 93-ФЗ "О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(государственной компании), публично-правовым компаниям в виде имущественного взноса Российской Федерации" (Собрание законодательства Российской Федерации, 2018, № 18, ст. 2563)</w:t>
      </w:r>
    </w:p>
    <w:p>
      <w:r>
        <w:t>пункты 2, 3 и 7 статьи 1 Федерального закона от 28 ноября 2018 года № 436-ФЗ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2018, № 49, ст. 7508)</w:t>
      </w:r>
    </w:p>
    <w:p>
      <w:r>
        <w:t>статью 12 Федерального закона от 28 ноября 2018 года № 452-ФЗ "О внесении изменений в Федеральный закон "О банке развития" и отдельные законодательные акты Российской Федерации" (Собрание законодательства Российской Федерации, 2018, № 49, ст. 7524)</w:t>
      </w:r>
    </w:p>
    <w:p>
      <w:r>
        <w:t>пункт 2 статьи 2 Федерального закона от 27 декабря 2019 года № 473-ФЗ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 (Собрание законодательства Российской Федерации, 2019, № 52, ст. 7791)</w:t>
      </w:r>
    </w:p>
    <w:p>
      <w:r>
        <w:t>статью 3 Федерального закона от 7 апреля 2020 года № 115-ФЗ "О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 (Собрание законодательства Российской Федерации, 2020, № 15, ст. 2238)</w:t>
      </w:r>
    </w:p>
    <w:p>
      <w:r>
        <w:t>пункты 1 - 5 Федерального закона от 22 декабря 2020 года № 459-ФЗ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2020, № 52, ст. 8605)</w:t>
      </w:r>
    </w:p>
    <w:p>
      <w:r>
        <w:t>статью 4 Федерального закона от 1 июля 2021 года № 275-ФЗ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2021, № 27, ст. 5103)</w:t>
      </w:r>
    </w:p>
    <w:p>
      <w:r>
        <w:rPr>
          <w:b/>
        </w:rPr>
        <w:t>Статья 23</w:t>
      </w:r>
    </w:p>
    <w:p>
      <w:r>
        <w:rPr>
          <w:b/>
        </w:rPr>
        <w:t xml:space="preserve">1. </w:t>
      </w:r>
      <w:r>
        <w:t>Изменение наименования "публично-правовая компания "Фонд защиты прав граждан - участников долевого строительства" на наименование "публично-правовая компания "Фонд развития территорий" не является реорганизацией, не изменяет и не прекращает права и обязанности публично-правовой компании "Фонд развития территорий" (далее - Фонд) в отношении Российской Федерации и любых третьих лиц, включая кредиторов</w:t>
      </w:r>
    </w:p>
    <w:p>
      <w:r>
        <w:rPr>
          <w:b/>
        </w:rPr>
        <w:t xml:space="preserve">2. </w:t>
      </w:r>
      <w:r>
        <w:t>Внесение изменений в единый государственный реестр юридических лиц в связи с изменением наименования Фонда осуществляется на основании настоящего Федерального закона и заявления Фонда о внесении изменений в единый государственный реестр юридических лиц. При этом представление изменений, внесенных в устав Фонда, или устава Фонда в новой редакции не требуется, а правила подпункта "в" пункта 1 статьи 17 Федерального закона от 8 августа 2001 года № 129-ФЗ "О государственной регистрации юридических лиц и индивидуальных предпринимателей" не применяются</w:t>
      </w:r>
    </w:p>
    <w:p>
      <w:r>
        <w:rPr>
          <w:b/>
        </w:rPr>
        <w:t xml:space="preserve">3. </w:t>
      </w:r>
      <w:r>
        <w:t>Внесение изменений в устав Фонда, а также формирование попечительского совета Фонда, новых органов управления Фонда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осуществляется в течение девяноста дней со дня вступления в силу настоящего Федерального закона</w:t>
      </w:r>
    </w:p>
    <w:p>
      <w:r>
        <w:rPr>
          <w:b/>
        </w:rPr>
        <w:t xml:space="preserve">4. </w:t>
      </w:r>
      <w:r>
        <w:t>Со дня вступления в силу настоящего Федерального закона до дня формирования новых органов управления Фонда в соответствии с частью 3 настоящей статьи управление государственной корпорацией - Фондом содействия реформированию жилищно-коммунального хозяйства (далее - корпорация) осуществляется в соответствии с главой 3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w:t>
      </w:r>
    </w:p>
    <w:p>
      <w:r>
        <w:rPr>
          <w:b/>
        </w:rPr>
        <w:t xml:space="preserve">5. </w:t>
      </w:r>
      <w:r>
        <w:t>Полномочия генерального директора Фонда и генерального директора корпорации, назначенных до дня вступления в силу настоящего Федерального закона, прекращаются со дня назначения генерального директора Фонда в соответствии с частью 3 настоящей статьи</w:t>
      </w:r>
    </w:p>
    <w:p>
      <w:r>
        <w:rPr>
          <w:b/>
        </w:rPr>
        <w:t xml:space="preserve">6. </w:t>
      </w:r>
      <w:r>
        <w:t>Полномочия членов сформированных до дня вступления в силу настоящего Федерального закона наблюдательного совета Фонда и наблюдательного совета корпорации прекращаются со дня утверждения нового состава наблюдательного совета Фонда в соответствии с частью 3 настоящей статьи. Полномочия членов сформированных до дня вступления в силу настоящего Федерального закона правления Фонда и правления корпорации прекращаются со дня назначения нового правления Фонда в соответствии с частью 3 настоящей статьи. Новые составы наблюдательного совета корпорации и правления корпорации не формируются</w:t>
      </w:r>
    </w:p>
    <w:p>
      <w:r>
        <w:rPr>
          <w:b/>
        </w:rPr>
        <w:t xml:space="preserve">7. </w:t>
      </w:r>
      <w:r>
        <w:t>После завершения мероприятий, предусмотренных частью 3 настоящей статьи, Правительство Российской Федерации принимает решение о реорганизации Фонда и корпорации путем присоединения корпорации к Фонду с одновременным ее преобразованием, а также определяет срок такой реорганизации</w:t>
      </w:r>
    </w:p>
    <w:p>
      <w:r>
        <w:rPr>
          <w:b/>
        </w:rPr>
        <w:t xml:space="preserve">8. </w:t>
      </w:r>
      <w:r>
        <w:t>Реорганизация Фонда и корпорации, предусмотренная частью 7 настоящей статьи (далее - реорганизация), осуществляется в соответствии с гражданским законодательством, другими федеральными законами с учетом особенностей, предусмотренных настоящей статьей и законодательными актами Российской Федерации, измененными настоящим Федеральным законом</w:t>
      </w:r>
    </w:p>
    <w:p>
      <w:r>
        <w:rPr>
          <w:b/>
        </w:rPr>
        <w:t xml:space="preserve">9. </w:t>
      </w:r>
      <w:r>
        <w:t>Со дня вступления в силу настоящего Федерального закона до дня внесения в единый государственный реестр юридических лиц записи о прекращении деятельности корпорации в связи с ее присоединением к Фонду с одновременным ее преобразованием (далее - день завершения реорганизации) корпорация осуществляет свою деятельность в соответствии с Федеральным законом от 21 июля 2007 года № 185-ФЗ "О Фонде содействия реформированию жилищно-коммунального хозяйства" и другими федеральными законами с учетом особенностей, предусмотренных настоящей статьей</w:t>
      </w:r>
    </w:p>
    <w:p>
      <w:r>
        <w:rPr>
          <w:b/>
        </w:rPr>
        <w:t xml:space="preserve">10. </w:t>
      </w:r>
      <w:r>
        <w:t>Со дня вступления в силу настоящего Федерального закона до дня завершения реорганизации к деятельности корпорации применяются положения частей 1 - 5 статьи 3, статей 4, 5, 12, 13, 21 и 24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 с учетом части 16 настоящей статьи</w:t>
      </w:r>
    </w:p>
    <w:p>
      <w:r>
        <w:rPr>
          <w:b/>
        </w:rPr>
        <w:t xml:space="preserve">11. </w:t>
      </w:r>
      <w:r>
        <w:t>Со дня вступления в силу настоящего Федерального закона до дня завершения реорганизации корпорация привлекает средства Фонда национального благосостояния, в том числе путем размещения облигаций без обеспечения, в порядке и на условиях, которые определены Правительством Российской Федерации, и предоставляет за счет привлеченных средств займы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с учетом требований, предусмотренных статьей 2016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w:t>
      </w:r>
    </w:p>
    <w:p>
      <w:r>
        <w:rPr>
          <w:b/>
        </w:rPr>
        <w:t xml:space="preserve">12. </w:t>
      </w:r>
      <w:r>
        <w:t>Решения по вопросам, указанным в пункте 52 части 2 статьи 4, части 4 статьи 5, пунктах 1 - 5, 61 - 8 части 1 статьи 8, частях 5 и 6 статьи 9, пункте 6 статьи 10, частях 2 и 3 статьи 13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 а также решения о размещении корпорацией облигаций в соответствии с законодательством Российской Федерации, в том числе статьей 2016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об утверждении программы облигаций принимаются наблюдательным советом Фонда со дня утверждения его нового состава в соответствии с частью 3 настоящей статьи. До утверждения нового состава наблюдательного совета Фонда в соответствии с частью 3 настоящей статьи решения по указанным вопросам принимаются наблюдательным советом корпорации, сформированным до дня вступления в силу настоящего Федерального закона</w:t>
      </w:r>
    </w:p>
    <w:p>
      <w:r>
        <w:rPr>
          <w:b/>
        </w:rPr>
        <w:t xml:space="preserve">13. </w:t>
      </w:r>
      <w:r>
        <w:t>Решения по вопросам, указанным в пункте 5 части 1 статьи 8, статье 10, части 2 статьи 12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 принимаются правлением Фонда со дня назначения нового правления Фонда в соответствии с частью 3 настоящей статьи. До назначения нового правления Фонда в соответствии с частью 3 настоящей статьи решения по указанным вопросам принимаются правлением корпорации, сформированным до дня вступления в силу настоящего Федерального закона</w:t>
      </w:r>
    </w:p>
    <w:p>
      <w:r>
        <w:rPr>
          <w:b/>
        </w:rPr>
        <w:t xml:space="preserve">14. </w:t>
      </w:r>
      <w:r>
        <w:t>Лицом, имеющим право без доверенности действовать от имени корпорации, является генеральный директор Фонда со дня его назначения в соответствии с частью 3 настоящей статьи, который осуществляет полномочия, предусмотренные частью 3 статьи 11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 в том числе подписывает программу облигаций, утверждает и подписывает иные документы, принимает решения, предусмотренные законодательством Российской Федерации о ценных бумагах, нормативными актами Центрального банка Российской Федерации, в рамках процедуры эмиссии, обращения и погашения облигаций, за исключением документов, решений, утверждение, принятие которых отнесены к полномочиям наблюдательного совета корпорации или правления корпорации. До назначения генерального директора Фонда в соответствии с частью 3 настоящей статьи указанные полномочия осуществляет генеральный директор корпорации, назначенный до дня вступления в силу настоящего Федерального закона</w:t>
      </w:r>
    </w:p>
    <w:p>
      <w:r>
        <w:rPr>
          <w:b/>
        </w:rPr>
        <w:t xml:space="preserve">15. </w:t>
      </w:r>
      <w:r>
        <w:t>Внесение изменений в единый государственный реестр юридических лиц в связи с изменением в соответствии с частями 3 и 14 настоящей статьи лица, имеющего право без доверенности действовать от имени корпорации, осуществляется на основании правового акта Правительства Российской Федерации о назначении генерального директора Фонда в соответствии с частью 3 настоящей статьи и заявления указанного генерального директора Фонда о внесении изменений в единый государственный реестр юридических лиц</w:t>
      </w:r>
    </w:p>
    <w:p>
      <w:r>
        <w:rPr>
          <w:b/>
        </w:rPr>
        <w:t xml:space="preserve">16. </w:t>
      </w:r>
      <w:r>
        <w:t>Корпорацией на безвозмездной основе осуществляются функции и полномочия, предусмотренные частью 4 статьи 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При этом Фондом указанные функции и полномочия до дня завершения реорганизации не осуществляются</w:t>
      </w:r>
    </w:p>
    <w:p>
      <w:r>
        <w:rPr>
          <w:b/>
        </w:rPr>
        <w:t xml:space="preserve">17. </w:t>
      </w:r>
      <w:r>
        <w:t>До дня завершения реорганизации положения части 11 статьи 7 Федерального закона от 21 июля 2014 года № 209-ФЗ "О государственной информационной системе жилищно-коммунального хозяйства", части 12 статьи 17 Федерального закона от 29 июля 2017 года № 267-ФЗ "О внесении изменений в отдельные законодательные акты Российской Федерации", части 1 статьи 14 Федерального закона от 27 декабря 2019 года № 469-ФЗ "О внесении изменений в отдельные законодательные акты Российской Федерации" применяются без учета изменений, внесенных настоящим Федеральным законом</w:t>
      </w:r>
    </w:p>
    <w:p>
      <w:r>
        <w:rPr>
          <w:b/>
        </w:rPr>
        <w:t xml:space="preserve">18. </w:t>
      </w:r>
      <w:r>
        <w:t>Положения Гражданского кодекса Российской Федерации,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других федеральных законов, касающихся реорганизации и деятельности Фонда, распространяются на реорганизацию и деятельность Фонда в части, не противоречащей настоящему Федеральному закону</w:t>
      </w:r>
    </w:p>
    <w:p>
      <w:r>
        <w:rPr>
          <w:b/>
        </w:rPr>
        <w:t xml:space="preserve">19. </w:t>
      </w:r>
      <w:r>
        <w:t>К реорганизации не применяются положения абзаца третьего пункта 4 статьи 57, статьи 60 Гражданского кодекса Российской Федерации, пункта 6 статьи 17 Федерального закона от 12 января 1996 года № 7-ФЗ "О некоммерческих организациях", пунктов 1 и 2 статьи 131 Федерального закона от 8 августа 2001 года № 129-ФЗ "О государственной регистрации юридических лиц и индивидуальных предпринимателей", части 3 статьи 20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p>
    <w:p>
      <w:r>
        <w:rPr>
          <w:b/>
        </w:rPr>
        <w:t xml:space="preserve">20. </w:t>
      </w:r>
      <w:r>
        <w:t>При реорганизации Фонд является правопреемником корпорации, в том числе процессуальным правопреемником корпорации в гражданском, арбитражном и уголовном судопроизводстве, в производстве по делам об административных правонарушениях, а также правопреемником корпорации в отношении исключительных прав на результаты интеллектуальной деятельности корпорации</w:t>
      </w:r>
    </w:p>
    <w:p>
      <w:r>
        <w:rPr>
          <w:b/>
        </w:rPr>
        <w:t xml:space="preserve">21. </w:t>
      </w:r>
      <w:r>
        <w:t>При реорганизации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
        <w:rPr>
          <w:b/>
        </w:rPr>
        <w:t xml:space="preserve">22. </w:t>
      </w:r>
      <w:r>
        <w:t>Со дня завершения реорганизации</w:t>
      </w:r>
    </w:p>
    <w:p>
      <w:r>
        <w:rPr>
          <w:b/>
        </w:rPr>
        <w:t xml:space="preserve">23. </w:t>
      </w:r>
      <w:r>
        <w:t>Сообщение о реорганизации подлежит размещению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срок не позднее трех рабочих дней со дня принятия решения о реорганизации</w:t>
      </w:r>
    </w:p>
    <w:p>
      <w:r>
        <w:rPr>
          <w:b/>
        </w:rPr>
        <w:t xml:space="preserve">24. </w:t>
      </w:r>
      <w:r>
        <w:t>Реорганизация не является основанием для прекращения или изменения обязательств, возникших до дня принятия решения о реорганизации, в том числе обязательств, возникших из договоров, стороной которых является корпорация</w:t>
      </w:r>
    </w:p>
    <w:p>
      <w:r>
        <w:rPr>
          <w:b/>
        </w:rPr>
        <w:t xml:space="preserve">25. </w:t>
      </w:r>
      <w:r>
        <w:t>Реорганизация не является основанием для прекращения обременений и обязательств, возникших на основании федерального закона</w:t>
      </w:r>
    </w:p>
    <w:p>
      <w:r>
        <w:rPr>
          <w:b/>
        </w:rPr>
        <w:t xml:space="preserve">26. </w:t>
      </w:r>
      <w:r>
        <w:t>Правительство Российской Федерации вправе определить лицо, которое представляет заявление о внесении в единый государственный реестр юридических лиц записи о прекращении деятельности корпорации и предусмотренные законодательством Российской Федерации документы в территориальный орган федерального органа исполнительной власти, осуществляющего государственную регистрацию юридических лиц. При представлении указанных документов передаточный акт не представляется</w:t>
      </w:r>
    </w:p>
    <w:p>
      <w:r>
        <w:rPr>
          <w:b/>
        </w:rPr>
        <w:t xml:space="preserve">27. </w:t>
      </w:r>
      <w:r>
        <w:t>При осуществлении реорганизации составление передаточного акта не требуется</w:t>
      </w:r>
    </w:p>
    <w:p>
      <w:r>
        <w:rPr>
          <w:b/>
        </w:rPr>
        <w:t xml:space="preserve">28. </w:t>
      </w:r>
      <w:r>
        <w:t>Территориальный орган федерального органа исполнительной власти, осуществляющего государственную регистрацию юридических лиц, уведомляет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внесении в единый государственный реестр юридических лиц записи о прекращении деятельности корпорации в связи с реорганизацией</w:t>
      </w:r>
    </w:p>
    <w:p>
      <w:r>
        <w:rPr>
          <w:b/>
        </w:rPr>
        <w:t xml:space="preserve">29. </w:t>
      </w:r>
      <w:r>
        <w:t>Фонд вправе передать в собственность Российской Федерации средства в размере, не превышающем размера переданного корпорации первоначального имущественного взноса Российской Федерации, предусмотренного частью 1 статьи 5 Федерального закона от 21 июля 2007 года № 185-ФЗ "О Фонде содействия реформированию жилищно-коммунального хозяйства" (в редакции, действовавшей до дня вступления в силу настоящего Федерального закона), в порядке, установленном Правительством Российской Федерации</w:t>
      </w:r>
    </w:p>
    <w:p>
      <w:r>
        <w:rPr>
          <w:b/>
        </w:rPr>
        <w:t xml:space="preserve">30. </w:t>
      </w:r>
      <w:r>
        <w:t>Предоставление государственной корпорацией - Фондом содействия реформированию жилищно-коммунального хозяйства, публично-правовой компанией "Фонд развития территорий" финансовой поддержки на переселение граждан из жилых помещений в многоквартирных домах, которые признаны в установленном порядке до 1 января 2017 года аварийными и подлежащими сносу или реконструкции в связи с физическим износом в процессе их эксплуатации, осуществляется в соответствии со статьями 14, 16, главой 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В случаях, установленных Правительством Российской Федерации, предоставление такой финансовой поддержки осуществляется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w:t>
      </w:r>
    </w:p>
    <w:p>
      <w:r>
        <w:rPr>
          <w:b/>
        </w:rPr>
        <w:t xml:space="preserve">31. </w:t>
      </w:r>
      <w:r>
        <w:t>Со дня вступления в силу настоящего Федерального закона и изменения наименования "публично-правовая компания "Фонд защиты прав граждан - участников долевого строительства" на наименование "публично-правовая компания "Фонд развития территорий" Фонду предоставляются субсидии из федерального бюджета за счет бюджетных ассигнований федерального бюджета, предусмотренных Федеральным законом от 6 декабря 2021 года № 390-ФЗ "О федеральном бюджете на 2022 год и на плановый период 2023 и 2024 годов" на предоставление субсидий публично-правовой компании "Фонд защиты прав граждан - участников долевого строительства"</w:t>
      </w:r>
    </w:p>
    <w:p>
      <w:r>
        <w:rPr>
          <w:b/>
        </w:rPr>
        <w:t xml:space="preserve">32. </w:t>
      </w:r>
      <w:r>
        <w:t>Со дня завершения реорганизации Фонду предоставляются субсидии из федерального бюджета за счет бюджетных ассигнований федерального бюджета, предусмотренных Федеральным законом от 6 декабря 2021 года № 390-ФЗ "О федеральном бюджете на 2022 год и на плановый период 2023 и 2024 годов" на предоставление субсидий корпорации</w:t>
      </w:r>
    </w:p>
    <w:p>
      <w:r>
        <w:rPr>
          <w:b/>
        </w:rPr>
        <w:t xml:space="preserve">33. </w:t>
      </w:r>
      <w:r>
        <w:t>Со дня вступления в силу настоящего Федерального закона при применении федеральных законов, актов Правительства Российской Федерации, актов федеральных органов исполнительной власти наименования "публично-правовая компания "Фонд защиты прав граждан - участников долевого строительства" и "публично-правовая компания "Фонд развития территорий" считаются равнозначными</w:t>
      </w:r>
    </w:p>
    <w:p>
      <w:r>
        <w:rPr>
          <w:b/>
        </w:rPr>
        <w:t xml:space="preserve">34. </w:t>
      </w:r>
      <w:r>
        <w:t>Со дня завершения реорганизации при применении федеральных законов, актов Правительства Российской Федерации, актов федеральных органов исполнительной власти наименования "государственная корпорация - Фонд содействия реформированию жилищно-коммунального хозяйства" и "публично-правовая компания "Фонд развития территорий" считаются равнозначными</w:t>
      </w:r>
    </w:p>
    <w:p>
      <w:r>
        <w:rPr>
          <w:b/>
        </w:rPr>
        <w:t xml:space="preserve">22. </w:t>
      </w:r>
      <w:r>
        <w:t>к Фонду в неизменном виде переходят все права и обязанности корпорации, в том числе по договорам (контрактам, соглашениям). При этом заключение дополнительных соглашений к заключенным корпорацией договорам (контрактам, соглашениям) не требуется</w:t>
      </w:r>
    </w:p>
    <w:p>
      <w:r>
        <w:rPr>
          <w:b/>
        </w:rPr>
        <w:t xml:space="preserve">22. </w:t>
      </w:r>
      <w:r>
        <w:t>Фонд осуществляет свою деятельность на основании лицензий, иных разрешительных документов и документов об аккредитации, выданных корпорации, в пределах срока действия указанных лицензий, иных разрешительных документов и документов об аккредитации без их обязательного переоформления или повторной выдачи. При этом Фонд вправе обратиться в лицензирующий или иной орган с требованием о внесении изменений в государственные реестры и (или) о выдаче документов, учитывающих реорганизацию</w:t>
      </w:r>
    </w:p>
    <w:p>
      <w:r>
        <w:rPr>
          <w:b/>
        </w:rPr>
        <w:t xml:space="preserve">22. </w:t>
      </w:r>
      <w:r>
        <w:t>к Фонду переходят права и обязанности участника государственных программ Российской Федерации, которые по состоянию на указанный день осуществлялись корпорацией</w:t>
      </w:r>
    </w:p>
    <w:p>
      <w:r>
        <w:rPr>
          <w:b/>
        </w:rPr>
        <w:t>Статья 24</w:t>
      </w:r>
    </w:p>
    <w:p>
      <w:r>
        <w:t>Настоящий Федеральный закон вступает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