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(Собрание законодательства Российской Федерации, 2011, № 30, ст. 4594; 2012, № 26, ст. 3446; № 53, ст. 7643; 2015, № 17, ст. 2477; № 29, ст. 4339; № 48, ст. 6723; 2016, № 27, ст. 4306; 2017, № 30, ст. 4457; 2018, № 1, ст. 39) следующие изменения</w:t>
      </w:r>
    </w:p>
    <w:p>
      <w:r>
        <w:t>в статье 4: а) часть 3 дополнить пунктом 3 следующего содержания: "3) указание на лицо (лиц), осуществляющее создание искусственного земельного участка, а также на лицо (лиц), осуществляющее строительство на нем объекта капитального строительства, за исключением случаев, если инициатором создания искусственного земельного участка является орган публичной власти."; б) в части 7 первое предложение дополнить словами "и об указанном размещении опубликовывают сообщение в периодическом печатном издании, учрежденном органами местного самоуправления для опубликования официальных материалов, сообщений, нормативных правовых и иных актов, а также в иных печатных изданиях и информационных ресурсах в порядке, установленном для официального опубликования (обнародования) муниципальных правовых актов уставом такого муниципального образования"; в) часть 8 дополнить предложением следующего содержания: "Срок согласования проекта разрешения на создание искусственного земельного участка на водном объекте, находящемся в федеральной собственности, может быть продлен на срок до четырнадцати дней с обязательным уведомлением о необходимости продления срока согласования инициатора создания искусственного земельного участка и обоснованием необходимости его продления."</w:t>
      </w:r>
    </w:p>
    <w:p>
      <w:r>
        <w:t>в статье 5: а) пункт 2 части 4 изложить в следующей редакции: "2) указание на планируемое использование искусственного земельного участка с указанием предполагаемого целевого назначения, в том числе вида, видов разрешенного использования искусственного земельного участка, указание на лицо (лиц), осуществляющее создание искусственного земельного участка, а также на конкретный объект капитального строительства, для размещения которого создается искусственный земельный участок, и на лицо (лиц), осуществляющее строительство на нем этого объекта капитального строительства, в случае, если такое строительство предусмотрено проектом разрешения на создание искусственного земельного участка;"; б) в части 9: пункт 2 признать утратившим силу; пункт 3 изложить в следующей редакции: "3) заключения договора о создании искусственного земельного участка;"; дополнить пунктом 4 следующего содержания: "4) выполнения работ, необходимых для создания искусственного земельного участка в случае, если инициатором создания искусственного земельного участка является федеральный орган исполнительной власти, исполнительный орган государственной власти субъекта Российской Федерации или орган местного самоуправления, либо в случае, если создание искусственного земельного участка осуществляется в рамках концессионного соглашения."; в) часть 11 изложить в следующей редакции: "11. Получение разрешения на создание искусственного земельного участка не требуется в случае, если создание искусственного земельного участка предусмотрено решением о создании морского порта или о расширении территории морского порта в соответствии с законодательством Российской Федерации о морских портах."; г) часть 12 признать утратившей силу</w:t>
      </w:r>
    </w:p>
    <w:p>
      <w:r>
        <w:t>в статье 7: а) в части 1 слова "выполнить обязательства в соответствии с пунктом 5 части 6 настоящей статьи" заменить словами "выполнить обязательства, предусмотренные договором"; б) часть 3 изложить в следующей редакции: "3. Договор заключается с лицом, указанным в разрешении на создание искусственного земельного участка на водном объекте, находящемся в федеральной собственности, или его части либо в решении Правительства Российской Федерации о создании морского порта или о расширении территории морского порта."; в) часть 4 изложить в следующей редакции: "4. Договор о создании искусственного земельного участка заключается:</w:t>
      </w:r>
    </w:p>
    <w:p>
      <w:r>
        <w:t>федеральными органами исполнительной власти, уполномоченными Правительством Российской Федерации, в случаях, предусмотренных пунктом 2 части 2 статьи 5 настоящего Федерального закона, а также в случае создания искусственного земельного участка на основании решения о создании морского порта или о расширении территории морского порта, предусматривающего создание искусственного земельного участка, либо создания земельного участка в речном порту</w:t>
      </w:r>
    </w:p>
    <w:p>
      <w:r>
        <w:t>уполномоченным органом субъекта Российской Федерации, за исключением случаев, предусмотренных пунктом 1 настоящей части."; г) часть 5 признать утратившей силу; д) в части 51 слова "случаях, указанных в части 5 настоящей статьи, и в" исключить; е) пункт 2 части 6 изложить в следующей редакции: "2) плата за создание искусственного земельного участка;"; ж) в пункте 1 части 7 слова "и извещением о проведении открытого аукциона" заменить словами "либо решением о создании морского порта или о расширении территории морского порта"; з) дополнить частью 71 следующего содержания: "71. Методика определения размера платы за создание искусственного земельного участка устанавливается уполномоченным Правительством Российской Федерации федеральным органом исполнительной власти."</w:t>
      </w:r>
    </w:p>
    <w:p>
      <w:r>
        <w:t>статью 8 признать утратившей силу</w:t>
      </w:r>
    </w:p>
    <w:p>
      <w:r>
        <w:t>в статье 9: а) дополнить частью 21 следующего содержания: "21. Подготовка документации по планировке территории осуществляется органом государственной власти или органом местного самоуправления, являющимися инициаторами создания искусственного земельного участка, либо лицом, с которым заключен договор о создании искусственного земельного участка или заключено концессионное соглашение."; б) в части 41: в абзаце первом слова ", подготовленной лицом, с которым заключен договор," исключить; в пункте 1 слова "либо федеральным органом исполнительной власти, указанным в пункте 2 части 4 статьи 7 настоящего Федерального закона" заменить словами "либо уполномоченным Правительством Российской Федерации федеральным органом исполнительной власти в случае создания искусственного земельного участка на водном объекте в акватории морского или речного порта"</w:t>
      </w:r>
    </w:p>
    <w:p>
      <w:r>
        <w:t>в статье 11: а) в части 3: абзац первый после слов "контракт на создание искусственного земельного участка" дополнить словами "или заключено концессионное соглашение"; подпункт "б" пункта 1 дополнить словами "или проект организации строительства искусственного земельного участка"; б) часть 6 дополнить предложением следующего содержания: "К заявлению о выдаче разрешения на строительство объекта капитального строительства дополнительно прилагается договор о создании искусственного земельного участка, если заключение такого договора предусмотрено настоящим Федеральным законом."</w:t>
      </w:r>
    </w:p>
    <w:p>
      <w:r>
        <w:t>в статье 14: а) пункт 1 части 1 дополнить словами "либо в решении о создании морского порта или о расширении территории морского порта"; б) часть 3 после слов "на создание искусственного земельного участка" дополнить словами "либо решением о создании морского порта или о расширении территории морского порта"; в) часть 4 после слов "если в разрешении на создание искусственного земельного участка" дополнить словами "либо в решении о создании морского порта или о расширении территории морского порта"</w:t>
      </w:r>
    </w:p>
    <w:p>
      <w:r>
        <w:rPr>
          <w:b/>
        </w:rPr>
        <w:t>Статья 2</w:t>
      </w:r>
    </w:p>
    <w:p>
      <w:r>
        <w:t>Внести в пункт 1 статьи 6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50, ст. 4855; № 52, ст. 5037; 2008, № 30, ст. 3616; 2010, № 31, ст. 4196; 2011, № 27, ст. 3880; № 49, ст. 7061; 2015, № 13, ст. 1811; № 27, ст. 4000; 2016, № 27, ст. 4248; 2018, № 32, ст. 5088, 5115; № 53, ст. 8440; 2019, № 48, ст. 6739) следующие изменения</w:t>
      </w:r>
    </w:p>
    <w:p>
      <w:r>
        <w:t>в абзаце третьем слова "Правительство Российской Федерации вправе определить случаи, в которых доступ" заменить словом "Доступ"</w:t>
      </w:r>
    </w:p>
    <w:p>
      <w:r>
        <w:t>дополнить абзацем следующего содержания: "Случаи, в которых доступ к содержащимся в едином государственном реестре юридических лиц сведениям (документам, содержащим сведения) о юридическом лице (с указанием перечня таких сведений) может быть ограничен, а также критерии и порядок определения юридических лиц, имеющих право на ограничение доступа к сведениям о них, содержащимся в едином государственном реестре юридических лиц, определяются Правительством Российской Федерации."</w:t>
      </w:r>
    </w:p>
    <w:p>
      <w:r>
        <w:rPr>
          <w:b/>
        </w:rPr>
        <w:t>Статья 3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 № 43, ст. 5454; № 48, ст. 6165; № 52, ст. 6981, 7008; 2014, № 14, ст. 1562; № 22, ст. 2770; № 26, ст. 3371; № 30, ст. 4235; № 42, ст. 5615; № 43, ст. 5799; № 52, ст. 7558; 2015, № 1, ст. 11, 52; № 27, ст. 3978, 3995; № 48, ст. 6723; 2017, № 1, ст. 6; № 31, ст. 4828; 2018, № 1, ст. 27, 47, 87; № 7, ст. 975; № 32, ст. 5133; 2019, № 6, ст. 461; № 18, ст. 2211; № 31, ст. 4442; 2020, № 52, ст. 8591, 8600; 2021, № 1, ст. 57; № 24, ст. 4188; № 27, ст. 5132) следующие изменения</w:t>
      </w:r>
    </w:p>
    <w:p>
      <w:r>
        <w:t>в пункте 37 части 1 статьи 14 слова ", проведение открытого аукциона на право заключить договор о создании искусственного земельного участка" исключить</w:t>
      </w:r>
    </w:p>
    <w:p>
      <w:r>
        <w:t>в пункте 32 части 1 статьи 15 слова ", проведение открытого аукциона на право заключить договор о создании искусственного земельного участка" исключить</w:t>
      </w:r>
    </w:p>
    <w:p>
      <w:r>
        <w:t>в пункте 41 части 1 статьи 16 слова ", проведение открытого аукциона на право заключить договор о создании искусственного земельного участка" исключить</w:t>
      </w:r>
    </w:p>
    <w:p>
      <w:r>
        <w:rPr>
          <w:b/>
        </w:rPr>
        <w:t>Статья 4</w:t>
      </w:r>
    </w:p>
    <w:p>
      <w:r>
        <w:t>Часть 11 статьи 12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2006, № 23, ст. 2380; № 52, ст. 5498; 2007, № 46, ст. 5557; 2011, № 30, ст. 4594) дополнить словами ", либо в решении о создании морского порта или о расширении территории морского порта, предусматривающем создание искусственного земельного участка".</w:t>
      </w:r>
    </w:p>
    <w:p>
      <w:r>
        <w:rPr>
          <w:b/>
        </w:rPr>
        <w:t>Статья 5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2017, № 30, ст. 4457) следующие изменения: 1) статью 5 дополнить частями 31 и 32 следующего содержания: "31. Решение о расширении территории морского порта является основанием для выполнения работ, предусмотренных статьей 6 Федерального закона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Федерации".</w:t>
      </w:r>
    </w:p>
    <w:p>
      <w:r>
        <w:rPr>
          <w:b/>
        </w:rPr>
        <w:t xml:space="preserve">32. </w:t>
      </w:r>
      <w:r>
        <w:t>Решение о расширении территории морского порта, предусматривающее создание искусственного земельного участка, должно содержать указание на планируемое использование искусственного земельного участка с указанием категории, предполагаемого целевого назначения, в том числе вида, видов разрешенного использования искусственного земельного участка, указание на лицо (лиц), осуществляющее создание искусственного земельного участка, а также на конкретный объект капитального строительства, для размещения которого создается искусственный земельный участок, и на лицо (лиц), осуществляющее строительство на нем этого объекта капитального строительства.";</w:t>
      </w:r>
    </w:p>
    <w:p>
      <w:r>
        <w:rPr>
          <w:b/>
        </w:rPr>
        <w:t xml:space="preserve">32. </w:t>
      </w:r>
      <w:r>
        <w:t>Решение о создании морского порта, предусматривающее создание искусственного земельного участка, должно содержать указание на планируемое использование искусственного земельного участка с указанием категории, предполагаемого целевого назначения, в том числе вида, видов разрешенного использования искусственного земельного участка, указание на лицо (лиц), осуществляющее создание искусственного земельного участка, а также на конкретный объект капитального строительства, для размещения которого создается искусственный земельный участок, и на лицо (лиц), осуществляющее строительство на нем этого объекта капитального строительства."</w:t>
      </w:r>
    </w:p>
    <w:p>
      <w:r>
        <w:rPr>
          <w:b/>
        </w:rPr>
        <w:t xml:space="preserve">32. </w:t>
      </w:r>
      <w:r>
        <w:t>статью 6 дополнить частями 31 и 32 следующего содержания: "31. В случае, если решением о создании морского порта предусматривается создание искусственного земельного участка, указанное решение является основанием для выполнения работ, предусмотренных статьей 6 Федерального закона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</w:t>
      </w:r>
    </w:p>
    <w:p>
      <w:r>
        <w:rPr>
          <w:b/>
        </w:rPr>
        <w:t>Статья 6</w:t>
      </w:r>
    </w:p>
    <w:p>
      <w:r>
        <w:t>Пункт 6 статьи 20 Федерального закона от 13 июля 2015 года № 213-ФЗ "О внесении изменений в отдельные законодательные акты Российской Федерации в связи с принятием Федерального закона "О свободном порте Владивосток" (Собрание законодательства Российской Федерации, 2015, № 29, ст. 4339) признать утратившим силу.</w:t>
      </w:r>
    </w:p>
    <w:p>
      <w:r>
        <w:rPr>
          <w:b/>
        </w:rPr>
        <w:t>Статья 7</w:t>
      </w:r>
    </w:p>
    <w:p>
      <w:r>
        <w:t>Пункт 3 части 1 статьи 45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4344) дополнить словами "либо решение о создании морского порта или о расширении территории морского порта, предусматривающее создание искусственного земельного участка".</w:t>
      </w:r>
    </w:p>
    <w:p>
      <w:r>
        <w:rPr>
          <w:b/>
        </w:rPr>
        <w:t>Статья 8</w:t>
      </w:r>
    </w:p>
    <w:p>
      <w:r>
        <w:t>До даты утверждения методики определения размера платы за создание искусственного земельного участка, предусмотренной частью 71 статьи 7 Федерального закона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размер такой платы по договору о создании искусственного земельного участка определяется в порядке, действовавшем для случаев заключения указанного договора без проведения аукциона до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