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208 Гражданского процессуального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208. Индексация присужденных денежных сумм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