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2013, № 49, ст. 6352; 2014, № 30, ст. 4217; № 49, ст. 6919; 2015, № 51, ст. 7244; 2016, № 52, ст. 7496; 2017, № 52, ст. 7936; 2018, № 51, ст. 7859; 2019, № 51, ст. 7487; 2020, № 50, ст. 8050; 2021, № 52, ст. 8988; 2022, № 29, ст. 5204) цифры "2024" заменить цифрами "2025".</w:t>
      </w:r>
    </w:p>
    <w:p>
      <w:r>
        <w:rPr>
          <w:b/>
        </w:rPr>
        <w:t>Статья 2</w:t>
      </w:r>
    </w:p>
    <w:p>
      <w:r>
        <w:t>Внести в Федеральный закон от 27 мая 2003 года № 58-ФЗ "О системе государственной службы Российской Федерации" (Собрание законодательства Российской Федерации, 2003, № 22, ст. 2063; 2011, № 1, ст. 31; 2013, № 27, ст. 3477; 2015, № 29, ст. 4388) следующие изменения: 1) в пункте 6 статьи 8 слова "законодательством Российской Федерации о труде" заменить словами "трудовым законодательством"; 2) пункт 4 статьи 10 дополнить абзацем следующего содержания: "В случае, если федеральным законом о виде государственной службы предусмотрено применение трудового законодательства к отношениям, возникающим в связи с прохождением государственной службы соответствующего вида, указанное законодательство применяется в части, не противоречащей настоящему Федеральному закону и федеральному закону о виде государственной службы."; 3) в статье 12: а) наименование изложить в следующей редакции: "Статья 12. Поступление на государственную службу, ее прохождение, приостановление, возобновление и прекращение"; б) дополнить пунктом 51 следующего содержания: "51. Государственная служба может быть приостановлена и возобновлена в случаях и порядке, которые предусмотрены настоящим Федеральным законом, федеральными законами о видах государственной службы."; в) пункт 6 после слова "устанавливаются" дополнить словами "настоящим Федеральным законом,"; 4) дополнить статьей 121 следующего содержания: "Статья 121. Порядок приостановления и возобновления государственной службы 1. Государственная служба подлежит приостановлению в случаях, предусмотренных пунктом 2 настоящей статьи, федеральными законами о видах государственной службы.</w:t>
      </w:r>
    </w:p>
    <w:p>
      <w:r>
        <w:rPr>
          <w:b/>
        </w:rPr>
        <w:t xml:space="preserve">2. </w:t>
      </w:r>
      <w:r>
        <w:t>Государственная служба, за исключением военной службы, приостанавливается в связи с призывом государственного служащего на военную службу по мобилизации или заключением им в соответствии с пунктом 7 статьи 38 Федерального закона от 28 марта 1998 года № 53-ФЗ "О воинской обязанности и военной службе" контракта о прохождении военной службы либо заключением им контракта о добровольном содействии в выполнении задач, возложенных на Вооруженные Силы Российской Федерации</w:t>
      </w:r>
    </w:p>
    <w:p>
      <w:r>
        <w:rPr>
          <w:b/>
        </w:rPr>
        <w:t xml:space="preserve">3. </w:t>
      </w:r>
      <w:r>
        <w:t>Государственная служба приостанавливается до прекращения обстоятельств, послуживших основанием для ее приостановления. В период приостановления государственной службы в связи с обстоятельствами, предусмотренными пунктом 2 настоящей статьи, также включается период со дня окончания военной службы или добровольного содействия в выполнении задач, возложенных на Вооруженные Силы Российской Федерации, до дня выхода на государственную службу, но не более трех месяцев</w:t>
      </w:r>
    </w:p>
    <w:p>
      <w:r>
        <w:rPr>
          <w:b/>
        </w:rPr>
        <w:t xml:space="preserve">4. </w:t>
      </w:r>
      <w:r>
        <w:t>Государственная служба возобновляется в день выхода государственного служащего на государственную службу. Государственный служащий обязан предупредить представителя нанимателя о своем выходе на государственную службу не позднее чем за три рабочих дня</w:t>
      </w:r>
    </w:p>
    <w:p>
      <w:r>
        <w:rPr>
          <w:b/>
        </w:rPr>
        <w:t xml:space="preserve">5. </w:t>
      </w:r>
      <w:r>
        <w:t>В период приостановления государственной службы: гарантируется сохранение замещаемой должности государственной службы; права и обязанности государственного служащего, установленные федеральным законом о виде государственной службы, которая приостанавливается, не осуществляются; ограничения, запреты и требования, связанные с замещением должности государственной службы, установленные федеральным законом о виде государственной службы, которая приостанавливается, не применяются; денежное содержание (вознаграждение, довольствие) и иные выплаты, осуществляемые в связи с прохождением государственной службы, которая приостанавливается, не начисляются и не выплачиваются; сохраняются социальные гарантии, право на предоставление которых было получено государственным служащим в связи с прохождением государственной службы до наступления обстоятельств, предусмотренных пунктом 2 настоящей статьи (социально-бытовое и медицинское обеспечение, санаторно-курортное лечение государственного служащего и членов его семьи); не допускается расторжение контракта с государственным служащим по инициативе представителя нанимателя, за исключением расторжения контракта в связи с упразднением государственного органа (органа публичной власти федеральной территории) или в связи с истечением срока действия контракта; течение срока действия срочного контракта с государственным служащим не приостанавливается, а по истечении срока его действия государственная служба прекращается, если иное не установлено федеральным законом о виде государственной службы</w:t>
      </w:r>
    </w:p>
    <w:p>
      <w:r>
        <w:rPr>
          <w:b/>
        </w:rPr>
        <w:t xml:space="preserve">6. </w:t>
      </w:r>
      <w:r>
        <w:t>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порядке, предусмотренном федеральным законом о виде государственной службы</w:t>
      </w:r>
    </w:p>
    <w:p>
      <w:r>
        <w:rPr>
          <w:b/>
        </w:rPr>
        <w:t xml:space="preserve">7. </w:t>
      </w:r>
      <w:r>
        <w:t>Лицо, с которым в период приостановления государственной службы расторгнут срочный контракт в связи с истечением срока действия, в течение трех месяцев с даты прекращения обстоятельств, послуживших основанием для приостановления государственной службы, имеет преимущественное право на поступление на государственную службу в государственный орган (орган публичной власти федеральной территории), в котором государственная служба приостанавливалась, на ранее замещаемую должность государственной службы, а в случае отсутствия вакансии по такой должности на другую вакантную должность государственной службы не ниже ранее замещаемой должности, а при отсутствии такой вакантной должности на иную вакантную должность государственной службы при условии соответствия указанного лица требованиям для поступления на государственную службу, установленным настоящим Федеральным законом, федеральным законом о виде государственной службы или законом субъекта Российской Федерации</w:t>
      </w:r>
    </w:p>
    <w:p>
      <w:r>
        <w:rPr>
          <w:b/>
        </w:rPr>
        <w:t xml:space="preserve">8. </w:t>
      </w:r>
      <w:r>
        <w:t>Период приостановления государственной службы в связи с обстоятельствами, предусмотренными пунктом 2 настоящей статьи, включается в стаж государственной службы, которая приостанавливалась, в части, не превышающей продолжительности периода прохождения военной службы по мобилизации или прохождения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добровольного содействия в выполнении задач, возложенных на Вооруженные Силы Российской Федерации</w:t>
      </w:r>
    </w:p>
    <w:p>
      <w:r>
        <w:rPr>
          <w:b/>
        </w:rPr>
        <w:t xml:space="preserve">9. </w:t>
      </w:r>
      <w:r>
        <w:t>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вида."</w:t>
      </w:r>
    </w:p>
    <w:p>
      <w:r>
        <w:rPr>
          <w:b/>
        </w:rPr>
        <w:t>Статья 3</w:t>
      </w:r>
    </w:p>
    <w:p>
      <w:r>
        <w:t>Внести в статью 531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2022, № 41, ст. 6941) следующие изменения</w:t>
      </w:r>
    </w:p>
    <w:p>
      <w:r>
        <w:t>в части 1 слова "При этом прохождение гражданской службы приостанавливается" заменить словами "При этом гражданская служба приостанавливается"</w:t>
      </w:r>
    </w:p>
    <w:p>
      <w:r>
        <w:t>дополнить частью 11 следующего содержания: "11. Приостановление и возобновление гражданской службы осуществляются в порядке и на условиях, которые предусмотрены Федеральным законом "О системе государственной службы Российской Федерации"."</w:t>
      </w:r>
    </w:p>
    <w:p>
      <w:r>
        <w:t>в части 3 слово "прохождения" исключить</w:t>
      </w:r>
    </w:p>
    <w:p>
      <w:r>
        <w:rPr>
          <w:b/>
        </w:rPr>
        <w:t>Статья 4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7496; 2017, № 52, ст. 7936; 2018, № 51, ст. 7859; 2019, № 51, ст. 7487; 2020, № 50, ст. 8050; 2021, № 52, ст. 8988) следующие изменения</w:t>
      </w:r>
    </w:p>
    <w:p>
      <w:r>
        <w:t>в части 1 цифры "2024" заменить цифрами "2025"</w:t>
      </w:r>
    </w:p>
    <w:p>
      <w:r>
        <w:t>в части 2 цифры "2024" заменить цифрами "2025"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2023 года, за исключением статей 2, 3 настоящего Федерального закона и части 5 настоящей статьи</w:t>
      </w:r>
    </w:p>
    <w:p>
      <w:r>
        <w:rPr>
          <w:b/>
        </w:rPr>
        <w:t xml:space="preserve">2. </w:t>
      </w:r>
      <w:r>
        <w:t>Статьи 2, 3 настоящего Федерального закона и часть 5 настоящей статьи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абзаца второго пункта 4 статьи 10, пункта 51 статьи 12 и статьи 121 Федерального закона от 27 мая 2003 года № 58-ФЗ "О системе государственной службы Российской Федерации" распространяется на правоотношения, возникшие с 21 сентября 2022 года</w:t>
      </w:r>
    </w:p>
    <w:p>
      <w:r>
        <w:rPr>
          <w:b/>
        </w:rPr>
        <w:t xml:space="preserve">4. </w:t>
      </w:r>
      <w:r>
        <w:t>Решение о расторжении контракта с государственным служащим в связи с его призывом на военную службу по мобилизации или заключением им в соответствии с пунктом 7 статьи 38 Федерального закона от 28 марта 1998 года № 53-ФЗ "О воинской обязанности и военной службе" контракта о прохождении военной службы либо заключением им контракта о добровольном содействии в выполнении задач, возложенных на Вооруженные Силы Российской Федерации, принятое представителем нанимателя в период с 21 сентября 2022 года до дня вступления в силу настоящего Федерального закона, признается не действующим с даты принятия этого решения, а государственная служба соответствующего лица считается приостановленной с указанной даты на период, предусмотренный пунктом 3 статьи 121 Федерального закона от 27 мая 2003 года № 58-ФЗ "О системе государственной службы Российской Федерации"</w:t>
      </w:r>
    </w:p>
    <w:p>
      <w:r>
        <w:rPr>
          <w:b/>
        </w:rPr>
        <w:t xml:space="preserve">5. </w:t>
      </w:r>
      <w:r>
        <w:t>Впредь до приведения законодательных и иных нормативных правовых актов Российской Федерации и субъектов Российской Федерации о государственной службе в соответствие с положениями Федерального закона от 27 мая 2003 года № 58-ФЗ "О системе государственной службы Российской Федерации" (в редакции настоящего Федерального закона) законодательные и иные нормативные правовые акты Российской Федерации и субъектов Российской Федерации о государственной службе применяются постольку, поскольку они не противоречат положениям Федерального закона от 27 мая 2003 года № 58-ФЗ "О системе государственной службы Российской Федерации"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