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w:t>
      </w:r>
    </w:p>
    <w:p>
      <w:r>
        <w:rPr>
          <w:b/>
        </w:rPr>
        <w:t>Статья 1</w:t>
      </w:r>
    </w:p>
    <w:p>
      <w:r>
        <w:t>Внести в статью 291 Федерального закона от 24 июня 1998 года № 89-ФЗ "Об отходах производства и потребления" (Собрание законодательства Российской Федерации, 1998, № 26, ст. 3009; 2012, № 27, ст. 3587; 2016, № 27, ст. 4187; 2017, № 1, ст. 27; 2018, № 53, ст. 8409; 2022, № 29, ст. 5247) следующие изменения</w:t>
      </w:r>
    </w:p>
    <w:p>
      <w:r>
        <w:t>в пункте 21 слова "1 января 2023 года" заменить словами "1 января 2026 года"</w:t>
      </w:r>
    </w:p>
    <w:p>
      <w:r>
        <w:t>в пункте 8 слова "1 января 2023 года" заменить словами "1 января 2026 года"</w:t>
      </w:r>
    </w:p>
    <w:p>
      <w:r>
        <w:rPr>
          <w:b/>
        </w:rPr>
        <w:t>Статья 2</w:t>
      </w:r>
    </w:p>
    <w:p>
      <w:r>
        <w:t>В статье 20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2022, № 12, ст. 1785) слова "в 2022 году" заменить словами "в 2022 и 2023 годах".</w:t>
      </w:r>
    </w:p>
    <w:p>
      <w:r>
        <w:rPr>
          <w:b/>
        </w:rPr>
        <w:t>Статья 3</w:t>
      </w:r>
    </w:p>
    <w:p>
      <w:r>
        <w:t>В части 11 статьи 461 Федерального закона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2018, № 49, ст. 7524; 2020, № 52, ст. 8592; 2022, № 13, ст. 1960; № 29, ст. 5320) слова "По решению Правительства Российской Федерации, принятому в 2022 году" заменить словами "По решениям Правительства Российской Федерации, принятым в 2022 и 2023 годах".</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4305; 2017, № 25, ст. 3595; 2020, № 24, ст. 3740; 2021, № 1, ст. 7; 2022, № 1, ст. 16; № 11, ст. 1596) следующие изменения</w:t>
      </w:r>
    </w:p>
    <w:p>
      <w:r>
        <w:t>в части 17 статьи 33 слова "1 января 2023 года" заменить словами "1 января 2024 года"</w:t>
      </w:r>
    </w:p>
    <w:p>
      <w:r>
        <w:t>в статье 1018 слова "в 2022 году" заменить словами "в 2022 и 2023 годах"</w:t>
      </w:r>
    </w:p>
    <w:p>
      <w:r>
        <w:rPr>
          <w:b/>
        </w:rPr>
        <w:t>Статья 5</w:t>
      </w:r>
    </w:p>
    <w:p>
      <w:r>
        <w:t>В части 3 статьи 54 Федерального закона от 21 июля 2005 года № 115-ФЗ "О концессионных соглашениях" (Собрание законодательства Российской Федерации, 2005, № 30, ст. 3126; 2016, № 27, ст. 4208; 2022, № 29, ст. 5300) слова "1 января 2023 года" заменить словами "1 января 2024 года".</w:t>
      </w:r>
    </w:p>
    <w:p>
      <w:r>
        <w:rPr>
          <w:b/>
        </w:rPr>
        <w:t>Статья 6</w:t>
      </w:r>
    </w:p>
    <w:p>
      <w:r>
        <w:t>В части 91 статьи 8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2018, № 1, ст. 71; 2021, № 1, ст. 39; № 27, ст. 5182; 2022, № 29, ст. 5308) слова "31 декабря 2022 года" заменить словами "31 декабря 2023 года".</w:t>
      </w:r>
    </w:p>
    <w:p>
      <w:r>
        <w:rPr>
          <w:b/>
        </w:rPr>
        <w:t>Статья 7</w:t>
      </w:r>
    </w:p>
    <w:p>
      <w:r>
        <w:t>В части 32 статьи 47 Федерального закона от 12 апреля 2010 года № 61-ФЗ "Об обращении лекарственных средств" (Собрание законодательства Российской Федерации, 2010, № 16, ст. 1815; 2011, № 50, ст. 7351; 2013, № 48, ст. 6165; 2014, № 52, ст. 7540; 2018, № 49, ст. 7521; 2019, № 52, ст. 7780, 7793; 2021, № 27, ст. 5145; 2022, № 13, ст. 1953) слова "31 декабря 2022 года" заменить словами "31 декабря 2024 года".</w:t>
      </w:r>
    </w:p>
    <w:p>
      <w:r>
        <w:rPr>
          <w:b/>
        </w:rPr>
        <w:t>Статья 8</w:t>
      </w:r>
    </w:p>
    <w:p>
      <w:r>
        <w:t>В части 30 статьи 51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2012, № 49, ст. 6758; 2013, № 48, ст. 6165; 2014, № 30, ст. 4269; № 49, ст. 6927; 2015, № 51, ст. 7245; 2017, № 1, ст. 12, 13; 2018, № 49, ст. 7509; 2019, № 6, ст. 464; № 30, ст. 4106; № 49, ст. 6958; 2020, № 50, ст. 8075; 2021, № 50, ст. 8412; Российская газета, 2022, 8 декабря) слова "1 января 2023 года" заменить словами "1 января 2025 года".</w:t>
      </w:r>
    </w:p>
    <w:p>
      <w:r>
        <w:rPr>
          <w:b/>
        </w:rPr>
        <w:t>Статья 9</w:t>
      </w:r>
    </w:p>
    <w:p>
      <w:r>
        <w:t>В части 1 статьи 421 Федерального закона от 7 декабря 2011 года № 416-ФЗ "О водоснабжении и водоотведении" (Собрание законодательства Российской Федерации, 2011, № 50, ст. 7358; 2022, № 18, ст. 3013) слова "31 декабря 2022 года" заменить словами "31 декабря 2023 года".</w:t>
      </w:r>
    </w:p>
    <w:p>
      <w:r>
        <w:rPr>
          <w:b/>
        </w:rPr>
        <w:t>Статья 10</w:t>
      </w:r>
    </w:p>
    <w:p>
      <w:r>
        <w:t>В части 70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24, ст. 3477; 2018, № 1, ст. 59, 88; № 18, ст. 2578; № 27, ст. 3957; № 53, ст. 8428; 2019, № 18, ст. 2194, 2195; № 52, ст. 7767; 2020, № 14, ст. 2028, 2037; № 17, ст. 2702; № 31, ст. 5008; 2021, № 1, ст. 40; № 9, ст. 1467; № 27, ст. 5188; 2022, № 1, ст. 45; № 11, ст. 1596; № 13, ст. 1953; № 16, ст. 2606; № 27, ст. 4632; № 45, ст. 7665) слова "в 2021 и 2022 годах" заменить словами "в 2021 - 2023 годах".</w:t>
      </w:r>
    </w:p>
    <w:p>
      <w:r>
        <w:rPr>
          <w:b/>
        </w:rPr>
        <w:t>Статья 11</w:t>
      </w:r>
    </w:p>
    <w:p>
      <w:r>
        <w:t>Внести в статью 10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 31, ст. 4829; 2021, № 18, ст. 3064) следующие изменения</w:t>
      </w:r>
    </w:p>
    <w:p>
      <w:r>
        <w:t>в части 6 слова "1 января 2023 года" заменить словами "1 января 2026 года"</w:t>
      </w:r>
    </w:p>
    <w:p>
      <w:r>
        <w:t>в части 7 слова "1 января 2023 года" заменить словами "1 января 2026 года"</w:t>
      </w:r>
    </w:p>
    <w:p>
      <w:r>
        <w:t>в абзаце первом части 9 слова "1 января 2023 года" заменить словами "1 января 2026 года"</w:t>
      </w:r>
    </w:p>
    <w:p>
      <w:r>
        <w:rPr>
          <w:b/>
        </w:rPr>
        <w:t>Статья 12</w:t>
      </w:r>
    </w:p>
    <w:p>
      <w:r>
        <w:t>В части 4 статьи 13 Федерального закона от 3 августа 2018 года № 290-ФЗ "О международных компаниях и международных фондах" (Собрание законодательства Российской Федерации, 2018, № 32, ст. 5083; № 53, ст. 8411; 2019, № 48, ст. 6739; 2022, № 13, ст. 1961; № 29, ст. 5299) слова "в 2022 году" заменить словами "в 2022 и 2023 годах".</w:t>
      </w:r>
    </w:p>
    <w:p>
      <w:r>
        <w:rPr>
          <w:b/>
        </w:rPr>
        <w:t>Статья 13</w:t>
      </w:r>
    </w:p>
    <w:p>
      <w:r>
        <w:t>В части 4 статьи 18 Федерального закона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2022, № 13, ст. 1961) слова "в 2022 году" заменить словами "в 2022 и 2023 годах".</w:t>
      </w:r>
    </w:p>
    <w:p>
      <w:r>
        <w:rPr>
          <w:b/>
        </w:rPr>
        <w:t>Статья 14</w:t>
      </w:r>
    </w:p>
    <w:p>
      <w:r>
        <w:t>В части 22 статьи 2 Федерального закона от 2 августа 2019 года №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(Собрание законодательства Российской Федерации, 2019, № 31, ст. 4449; 2020, № 31, ст. 5054; 2022, № 12, ст. 1784) слова "в 2022 году" заменить словами "в 2022 и 2023 годах".</w:t>
      </w:r>
    </w:p>
    <w:p>
      <w:r>
        <w:rPr>
          <w:b/>
        </w:rPr>
        <w:t>Статья 15</w:t>
      </w:r>
    </w:p>
    <w:p>
      <w:r>
        <w:t>Внести в Федеральный закон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2022, № 11, ст. 1569; № 12, ст. 1782; № 41, ст. 6939; № 43, ст. 7269) следующие изменения</w:t>
      </w:r>
    </w:p>
    <w:p>
      <w:r>
        <w:t>в статье 6: а) в абзаце первом части 1 слова "с 1 марта по 30 сентября 2022 года" заменить словами "с 1 марта 2022 года по 31 марта 2023 года"; б) в части 2 слова "с 1 марта по 30 сентября 2022 года" заменить словами "с 1 марта 2022 года по 31 марта 2023 года"</w:t>
      </w:r>
    </w:p>
    <w:p>
      <w:r>
        <w:t>в статье 7: а) в части 1 слова "с 1 марта по 30 сентября 2022 года" заменить словами "с 1 марта 2022 года по 31 марта 2023 года"; б) в части 2 слова "с 1 марта по 30 сентября 2022 года" заменить словами "с 1 марта 2022 года по 31 марта 2023 года"</w:t>
      </w:r>
    </w:p>
    <w:p>
      <w:r>
        <w:rPr>
          <w:b/>
        </w:rPr>
        <w:t>Статья 16</w:t>
      </w:r>
    </w:p>
    <w:p>
      <w:r>
        <w:t>В части 2 статьи 4 Федерального закона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 6, ст. 958; № 27, ст. 5131; 2022, № 13, ст. 1960) слова "1 января 2023 года" заменить словами "1 января 2025 года".</w:t>
      </w:r>
    </w:p>
    <w:p>
      <w:r>
        <w:rPr>
          <w:b/>
        </w:rPr>
        <w:t>Статья 17</w:t>
      </w:r>
    </w:p>
    <w:p>
      <w:r>
        <w:t>В части 16 статьи 15 Федерального закона от 2 июля 2021 года №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 27, ст. 5187; 2022, № 29, ст. 5259) слова "31 декабря 2022 года" заменить словами "1 января 2025 года".</w:t>
      </w:r>
    </w:p>
    <w:p>
      <w:r>
        <w:rPr>
          <w:b/>
        </w:rPr>
        <w:t>Статья 18</w:t>
      </w:r>
    </w:p>
    <w:p>
      <w:r>
        <w:t>Внести в статью 53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следующие изменения</w:t>
      </w:r>
    </w:p>
    <w:p>
      <w:r>
        <w:t>в части 1: а) в пункте 1 слова "устанавливающие новые, изменяющие или отменяющие" заменить словами "устанавливающие новые или изменяющие"; б) в пункте 2 слова "устанавливающие новые, изменяющие или отменяющие" заменить словами "устанавливающие новые или изменяющие"; в) в пункте 3 слова "устанавливающие, изменяющие или отменяющие" заменить словами "устанавливающие или изменяющие"</w:t>
      </w:r>
    </w:p>
    <w:p>
      <w:r>
        <w:t>подпункт "б" пункта 3 части 3 изложить в следующей редакции: "б)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 1-ФКЗ "О военном положении", на всей территории Российской Федерации либо на ее части."</w:t>
      </w:r>
    </w:p>
    <w:p>
      <w:r>
        <w:rPr>
          <w:b/>
        </w:rPr>
        <w:t>Статья 19</w:t>
      </w:r>
    </w:p>
    <w:p>
      <w:r>
        <w:t>Внести в Федеральный закон от 25 февраля 2022 года №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 9, ст. 1257) следующие изменения</w:t>
      </w:r>
    </w:p>
    <w:p>
      <w:r>
        <w:t>в абзаце первом статьи 2 слова "31 декабря 2022 года" заменить словами "31 декабря 2023 года"</w:t>
      </w:r>
    </w:p>
    <w:p>
      <w:r>
        <w:t>в статье 3: а) в пункте 1 слова "в 2022 году" заменить словами "в 2022 и 2023 годах"; б) в пункте 2 слова "в 2022 году" заменить словами "в 2022 и 2023 годах"</w:t>
      </w:r>
    </w:p>
    <w:p>
      <w:r>
        <w:rPr>
          <w:b/>
        </w:rPr>
        <w:t>Статья 20</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 12, ст. 1782; № 13, ст. 1960; № 16, ст. 2594, 2606; № 22, ст. 3546; № 27, ст. 4614; № 29, ст. 5253, 5259, 5293, 5299) следующие изменения: 1) в части 1 статьи 151 слова "в 2022 году" заменить словами "в 2022 и 2023 годах"; 2) в части 1 статьи 152 слова "в 2022 году" заменить словами "в 2022 и 2023 годах"; 3) в части 1 статьи 153 слова "31 декабря 2022 года" заменить словами "31 декабря 2023 года"; 4) в статье 17: а) в части 1: в абзаце первом слова "2022 году" заменить словами "2022 и 2023 годах"; в пункте 1 слова "2022 года" заменить словами "2022 и 2023 годов"; в пункте 2 слова "2022 года" заменить словами "2022 и 2023 годов"; б) в части 6 слова "1 июля 2023 года" заменить словами "31 декабря 2023 года"; 5) в части 1 статьи 18: а) в абзаце первом слова "в 2022 году" заменить словами "в 2022 и 2023 годах"; б) пункты 17, 21 и 23 признать утратившими силу; в) дополнить пунктами 27 и 28 следующего содержания: "27) особенности исполнения, изменения и (или) расторжения договора о реализации туристского продукта, заключенного до 24 февраля 2022 года включительно, туроператором либо турагентом,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28) особенности обращения лекарственных препаратов для медицинского применения, медицинских изделий."; 6) статью 19 изложить в следующей редакции: "Статья 19 1. 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
        <w:rPr>
          <w:b/>
        </w:rPr>
        <w:t xml:space="preserve">2. </w:t>
      </w:r>
      <w:r>
        <w:t>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
        <w:rPr>
          <w:b/>
        </w:rPr>
        <w:t xml:space="preserve">3. </w:t>
      </w:r>
      <w:r>
        <w:t>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
    <w:p>
      <w:r>
        <w:rPr>
          <w:b/>
        </w:rPr>
        <w:t xml:space="preserve">5. </w:t>
      </w:r>
      <w:r>
        <w:t>Положения пунктов 1, 2, 3 и 5 статьи 20 настоящего Федерального закона действуют до 31 декабря 2023 года включительно</w:t>
      </w:r>
    </w:p>
    <w:p>
      <w:r>
        <w:rPr>
          <w:b/>
        </w:rPr>
        <w:t xml:space="preserve">6. </w:t>
      </w:r>
      <w:r>
        <w:t>Положения пунктов 21 и 4 статьи 20 настоящего Федерального закона действуют до 31 декабря 2024 года включительно."</w:t>
      </w:r>
    </w:p>
    <w:p>
      <w:r>
        <w:rPr>
          <w:b/>
        </w:rPr>
        <w:t xml:space="preserve">3. </w:t>
      </w:r>
      <w:r>
        <w:t>в абзаце первом статьи 20 слова "до 31 декабря 2022 года" исключить</w:t>
      </w:r>
    </w:p>
    <w:p>
      <w:r>
        <w:rPr>
          <w:b/>
        </w:rPr>
        <w:t xml:space="preserve">3. </w:t>
      </w:r>
      <w:r>
        <w:t>в части 4 статьи 21 слова "31 декабря 2022 года" заменить словами "31 декабря 2023 года"</w:t>
      </w:r>
    </w:p>
    <w:p>
      <w:r>
        <w:rPr>
          <w:b/>
        </w:rPr>
        <w:t xml:space="preserve">3. </w:t>
      </w:r>
      <w:r>
        <w:t>статью 22 дополнить частями 4 - 6 следующего содержания: "4. Положения пунктов 6 и 7 статьи 20 настоящего Федерального закона действуют до 31 марта 2023 года включительно</w:t>
      </w:r>
    </w:p>
    <w:p>
      <w:r>
        <w:rPr>
          <w:b/>
        </w:rPr>
        <w:t>Статья 21</w:t>
      </w:r>
    </w:p>
    <w:p>
      <w:r>
        <w:t>Статью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 12, ст. 1782) изложить в следующей редакции: "Статья 3 1. Установить, что до 31 декабря 2023 года включительно: 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 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пункта 1 статьи 133 Закона Российской Федерации от 27 ноября 1992 года № 4015-I "Об организации страхового дела в Российской Федерации"; 3) решением Совета директоров Банка России может быть определен перечень информации кредитных, некредитных финансовых организаций, а также организаций, оказывающих профессиональные услуги на финансовом рынке, подлежащей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кредитные, некредитные финансовые организации, а также организации, оказывающие профессиональные услуги на финансовом рынке, вправе не раскрывать и (или) не предоставлять, и перечень информации, предусмотренной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4) кредитные организации, являющиеся уполномоченными банками, вправе осуществлять продажу физическим лицам драгоценных металлов в слитках за иностранную валюту; 5)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 208-ФЗ "Об акционерных обществах", а также право на обращение в суд в соответствии с абзацем первым пункта 5 статьи 71, пунктом 6 статьи 79, пунктом 1 статьи 84 указанного Федерального закона имеют акционеры (акционер), владеющие в совокупности не менее чем пятью процентами голосующих акций общества.</w:t>
      </w:r>
    </w:p>
    <w:p>
      <w:r>
        <w:rPr>
          <w:b/>
        </w:rPr>
        <w:t xml:space="preserve">2. </w:t>
      </w:r>
      <w:r>
        <w:t>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39-ФЗ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раскрывается и (или) не предоставляется, такие уведомления не позднее дня направления в Банк России должны быть также направлены в федеральный орган исполнительной власти, уполномоченный на управление государственным имуществом. 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39-ФЗ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w:t>
      </w:r>
    </w:p>
    <w:p>
      <w:r>
        <w:rPr>
          <w:b/>
        </w:rPr>
        <w:t>Статья 22</w:t>
      </w:r>
    </w:p>
    <w:p>
      <w:r>
        <w:t>В абзаце первом части 1 статьи 11 Федерального закона от 14 марта 2022 года № 56-ФЗ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2022, № 12, ст. 1783) слова "в 2022 году" заменить словами "в 2022, 2023 и 2024 годах".</w:t>
      </w:r>
    </w:p>
    <w:p>
      <w:r>
        <w:rPr>
          <w:b/>
        </w:rPr>
        <w:t>Статья 23</w:t>
      </w:r>
    </w:p>
    <w:p>
      <w:r>
        <w:t>Внести в Федеральный закон от 14 марта 2022 года № 58-ФЗ "О внесении изменений в отдельные законодательные акты Российской Федерации" (Собрание законодательства Российской Федерации, 2022, № 12, ст. 1785) следующие изменения</w:t>
      </w:r>
    </w:p>
    <w:p>
      <w:r>
        <w:t>в абзаце первом статьи 7 слова "В 2022 году" заменить словами "В 2022 и 2023 годах"</w:t>
      </w:r>
    </w:p>
    <w:p>
      <w:r>
        <w:t>в статье 8: а) в абзаце первом части 1 слова "В 2022 году" заменить словами "В 2022 и 2023 годах"; б) в части 2 слова "в 2022 году" заменить словами "в 2022 и 2023 годах"</w:t>
      </w:r>
    </w:p>
    <w:p>
      <w:r>
        <w:t>в абзаце первом статьи 9 слова "в 2022 году" заменить словами "в 2022 и 2023 годах"</w:t>
      </w:r>
    </w:p>
    <w:p>
      <w:r>
        <w:rPr>
          <w:b/>
        </w:rPr>
        <w:t>Статья 24</w:t>
      </w:r>
    </w:p>
    <w:p>
      <w:r>
        <w:t>Внести в статью 9 Федерального закона от 26 марта 2022 года № 72-ФЗ "О внесении изменений в отдельные законодательные акты Российской Федерации" (Собрание законодательства Российской Федерации, 2022, № 13, ст. 1961) следующие изменения</w:t>
      </w:r>
    </w:p>
    <w:p>
      <w:r>
        <w:t>в части 4 слова "31 декабря 2022 года" заменить словами "31 декабря 2023 года"</w:t>
      </w:r>
    </w:p>
    <w:p>
      <w:r>
        <w:t>в части 5 слова "31 декабря 2022 года" заменить словами "31 декабря 2023 года"</w:t>
      </w:r>
    </w:p>
    <w:p>
      <w:r>
        <w:t>в части 6 слова "31 декабря 2022 года" заменить словами "31 декабря 2023 года"</w:t>
      </w:r>
    </w:p>
    <w:p>
      <w:r>
        <w:t>дополнить частью 8 следующего содержания: "8. Действие положений части 6 статьи 2 и части 14 статьи 5 Федерального закона от 3 августа 2018 года № 290-ФЗ "О международных компаниях и международных фондах" (в редакции настоящего Федерального закона) распространяется на правоотношения, возникшие до дня вступления в силу настоящего Федерального закона."</w:t>
      </w:r>
    </w:p>
    <w:p>
      <w:r>
        <w:rPr>
          <w:b/>
        </w:rPr>
        <w:t>Статья 25</w:t>
      </w:r>
    </w:p>
    <w:p>
      <w:r>
        <w:t>Внести в статью 12 Федерального закона от 1 мая 2022 года №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 18, ст. 3010) следующие изменения</w:t>
      </w:r>
    </w:p>
    <w:p>
      <w:r>
        <w:t>в абзаце первом части 1 слова "в 2022 году" заменить словами "в 2022 и 2023 годах"</w:t>
      </w:r>
    </w:p>
    <w:p>
      <w:r>
        <w:t>в части 2 слова "В 2022 году" заменить словами "В 2022 и 2023 годах"</w:t>
      </w:r>
    </w:p>
    <w:p>
      <w:r>
        <w:t>в части 3 слова "В 2022 году" заменить словами "В 2022 и 2023 годах"</w:t>
      </w:r>
    </w:p>
    <w:p>
      <w:r>
        <w:rPr>
          <w:b/>
        </w:rPr>
        <w:t>Статья 26</w:t>
      </w:r>
    </w:p>
    <w:p>
      <w:r>
        <w:t>В пункте 1 части 2 статьи 2 Федерального закона от 28 мая 2022 года № 148-ФЗ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2022, № 22, ст. 3541) слова "с 1 марта 2023 года" заменить словами "с 1 сентября 2023 года".</w:t>
      </w:r>
    </w:p>
    <w:p>
      <w:r>
        <w:rPr>
          <w:b/>
        </w:rPr>
        <w:t>Статья 27</w:t>
      </w:r>
    </w:p>
    <w:p>
      <w:r>
        <w:t>Внести в Федеральный закон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 29, ст. 5259) следующие изменения</w:t>
      </w:r>
    </w:p>
    <w:p>
      <w:r>
        <w:t>в статье 7: а) часть 1 изложить в следующей редакции: "1. Установить, что до 1 июля 2023 года:</w:t>
      </w:r>
    </w:p>
    <w:p>
      <w:r>
        <w:t>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абзацем вторым пункта 1 статьи 75 Федерального закона от 26 декабря 1995 года №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 о реорганизации публичного акционерного общества. При определении цены выкупа акций, допущенных к организованным торгам, определение их рыночной стоимости не требуется</w:t>
      </w:r>
    </w:p>
    <w:p>
      <w:r>
        <w:t>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 а)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 б) 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 б) дополнить частью 11 следующего содержания: "11. Установить, что до 31 декабря 2023 года включительно:</w:t>
      </w:r>
    </w:p>
    <w:p>
      <w:r>
        <w:t>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
        <w:t>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пункта 2 статьи 34 Федерального закона от 26 декабря 1995 года № 208-ФЗ "Об акционерных обществах", пункта 1 статьи 22, пункта 5 статьи 272, пункта 2 статьи 275-7, пункта 13 и абзаца первого пункта 14 статьи 511 Федерального закона от 22 апреля 1996 года № 39-ФЗ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 облигаций (еврооблигаций). 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
        <w:t>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 статьи 68 Федерального закона от 26 декабря 1995 года №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настоящим пунктом,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 в) дополнить частью 12 следующего содержания: "12. Установить, что в 2023 году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избрания. В случае,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такому обществу не подлежат применению требования пункта 1 статьи 47 Федерального закона от 26 декабря 1995 года № 208-ФЗ "Об акционерных обществах" в части решения вопроса на годовом общем собрании акционеров об избрании совета директоров (наблюдательного совета) акционерного общества, пункта 2 статьи 54 Федерального закона от 26 декабря 1995 года № 208-ФЗ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пункта 1 статьи 66 Федерального закона от 26 декабря 1995 года № 208-ФЗ "Об акционерных обществах" в части срока полномочий членов совета директоров (наблюдательного совета) акционерного общества."</w:t>
      </w:r>
    </w:p>
    <w:p>
      <w:r>
        <w:t>в части 1 статьи 8 слова "1 июля 2023 года" заменить словами "31 декабря 2023 года"</w:t>
      </w:r>
    </w:p>
    <w:p>
      <w:r>
        <w:rPr>
          <w:b/>
        </w:rPr>
        <w:t>Статья 28</w:t>
      </w:r>
    </w:p>
    <w:p>
      <w:r>
        <w:t>Внести в Федеральный закон от 14 июля 2022 года № 319-ФЗ "О внесении изменений в отдельные законодательные акты Российской Федерации" (Собрание законодательства Российской Федерации, 2022, № 29, ст. 5286) следующие изменения: 1) дополнить статьями 51 - 55 следующего содержания: "Статья 51 1. 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 депозитарий), клиентский депозитарий в течение ста двадцати дней со дня вступления в силу настоящей статьи в порядке, установленном 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Со дня подачи поручения о принудительном переводе учета прав на переводимые ценные бумаги клиентский депозитарий</w:t>
      </w:r>
    </w:p>
    <w:p>
      <w:r>
        <w:rPr>
          <w:b/>
        </w:rPr>
        <w:t xml:space="preserve">3. </w:t>
      </w:r>
      <w:r>
        <w:t>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 решением Совета директоров Банка России</w:t>
      </w:r>
    </w:p>
    <w:p>
      <w:r>
        <w:rPr>
          <w:b/>
        </w:rPr>
        <w:t xml:space="preserve">4. </w:t>
      </w:r>
      <w:r>
        <w:t>Со дня проведения операций, указанных в части 3 настоящей статьи, требования пунктов 8 - 11 статьи 85 Федерального закона от 22 апреля 1996 года № 39-ФЗ "О рынке ценных бумаг" не применяются</w:t>
      </w:r>
    </w:p>
    <w:p>
      <w:r>
        <w:rPr>
          <w:b/>
        </w:rPr>
        <w:t xml:space="preserve">2. </w:t>
      </w:r>
      <w:r>
        <w:t>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
        <w:rPr>
          <w:b/>
        </w:rPr>
        <w:t xml:space="preserve">2. </w:t>
      </w:r>
      <w:r>
        <w:t>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
        <w:rPr>
          <w:b/>
        </w:rPr>
        <w:t>Статья 52</w:t>
      </w:r>
    </w:p>
    <w:p>
      <w:r>
        <w:rPr>
          <w:b/>
        </w:rPr>
        <w:t xml:space="preserve">1. </w:t>
      </w:r>
      <w:r>
        <w:t>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 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 учета прав на такие акции.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w:t>
      </w:r>
    </w:p>
    <w:p>
      <w:r>
        <w:rPr>
          <w:b/>
        </w:rPr>
        <w:t>Статья 53</w:t>
      </w:r>
    </w:p>
    <w:p>
      <w:r>
        <w:rPr>
          <w:b/>
        </w:rPr>
        <w:t xml:space="preserve">1. </w:t>
      </w:r>
      <w:r>
        <w:t>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 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Заявление о принудительном переводе учета прав на переводимые ценные бумаги должно содержать</w:t>
      </w:r>
    </w:p>
    <w:p>
      <w:r>
        <w:rPr>
          <w:b/>
        </w:rPr>
        <w:t xml:space="preserve">3. </w:t>
      </w:r>
      <w:r>
        <w:t>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
        <w:rPr>
          <w:b/>
        </w:rPr>
        <w:t xml:space="preserve">4. </w:t>
      </w:r>
      <w:r>
        <w:t>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
        <w:rPr>
          <w:b/>
        </w:rPr>
        <w:t xml:space="preserve">5. </w:t>
      </w:r>
      <w:r>
        <w:t>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
        <w:rPr>
          <w:b/>
        </w:rPr>
        <w:t xml:space="preserve">6. </w:t>
      </w:r>
      <w:r>
        <w:t>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порядке, определенном заключенным между такими российским депозитарием и иностранной организацией депозитарным договором.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ранее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
        <w:rPr>
          <w:b/>
        </w:rPr>
        <w:t xml:space="preserve">7. </w:t>
      </w:r>
      <w:r>
        <w:t>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 В случае поступления обоснованных возражений иностранной организации в части количества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
        <w:rPr>
          <w:b/>
        </w:rPr>
        <w:t xml:space="preserve">8. </w:t>
      </w:r>
      <w:r>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
        <w:rPr>
          <w:b/>
        </w:rPr>
        <w:t xml:space="preserve">9. </w:t>
      </w:r>
      <w:r>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
        <w:rPr>
          <w:b/>
        </w:rPr>
        <w:t xml:space="preserve">10. </w:t>
      </w:r>
      <w:r>
        <w:t>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со дня принятия решения об отказе в проведении операций по принудительному переводу учета прав на переводимые ценные бумаги.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
        <w:rPr>
          <w:b/>
        </w:rPr>
        <w:t xml:space="preserve">11. </w:t>
      </w:r>
      <w:r>
        <w:t>Запись о снятии ограничения, предусмотренного пунктом 1 части 4 настоящей статьи, вносится российским депозитарием</w:t>
      </w:r>
    </w:p>
    <w:p>
      <w:r>
        <w:rPr>
          <w:b/>
        </w:rPr>
        <w:t xml:space="preserve">12. </w:t>
      </w:r>
      <w:r>
        <w:t>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 и 3 настоящей статьи. Центральный депозитарий обеспечивает хранение такого уведомления в течение трех лет. 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 российскому депозитарию заявление о принудительном переводе учета прав на переводимые ценные бумаги в соответствии с требованиями настоящей статьи</w:t>
      </w:r>
    </w:p>
    <w:p>
      <w:r>
        <w:rPr>
          <w:b/>
        </w:rPr>
        <w:t xml:space="preserve">2. </w:t>
      </w:r>
      <w:r>
        <w:t>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
        <w:rPr>
          <w:b/>
        </w:rPr>
        <w:t xml:space="preserve">2. </w:t>
      </w:r>
      <w:r>
        <w:t>реквизиты счета депо (лицевого счета) фактического владельца для зачисления переводимых ценных бумаг</w:t>
      </w:r>
    </w:p>
    <w:p>
      <w:r>
        <w:rPr>
          <w:b/>
        </w:rPr>
        <w:t xml:space="preserve">2. </w:t>
      </w:r>
      <w:r>
        <w:t>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
        <w:rPr>
          <w:b/>
        </w:rPr>
        <w:t xml:space="preserve">2. </w:t>
      </w:r>
      <w:r>
        <w:t>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переводимые ценные бумаги иностранной организацией,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
        <w:rPr>
          <w:b/>
        </w:rPr>
        <w:t xml:space="preserve">4. </w:t>
      </w:r>
      <w:r>
        <w:t>вносит по счету депо владельца (счету депо иностранного уполномоченного держателя), 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
        <w:rPr>
          <w:b/>
        </w:rPr>
        <w:t xml:space="preserve">4. </w:t>
      </w:r>
      <w:r>
        <w:t>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
        <w:rPr>
          <w:b/>
        </w:rPr>
        <w:t xml:space="preserve">5. </w:t>
      </w:r>
      <w:r>
        <w:t>информация о фактическом владельце, подавшем заявление о принудительном переводе учета прав на переводимые ценные бумаги</w:t>
      </w:r>
    </w:p>
    <w:p>
      <w:r>
        <w:rPr>
          <w:b/>
        </w:rPr>
        <w:t xml:space="preserve">5. </w:t>
      </w:r>
      <w:r>
        <w:t>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
        <w:rPr>
          <w:b/>
        </w:rPr>
        <w:t xml:space="preserve">5. </w:t>
      </w:r>
      <w:r>
        <w:t>дата,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
        <w:rPr>
          <w:b/>
        </w:rPr>
        <w:t xml:space="preserve">11. </w:t>
      </w:r>
      <w:r>
        <w:t>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
        <w:rPr>
          <w:b/>
        </w:rPr>
        <w:t xml:space="preserve">11. </w:t>
      </w:r>
      <w:r>
        <w:t>в день принятия решения об отказе в проведении операций по принудительному переводу учета прав на переводимые ценные бумаги</w:t>
      </w:r>
    </w:p>
    <w:p>
      <w:r>
        <w:rPr>
          <w:b/>
        </w:rPr>
        <w:t>Статья 54</w:t>
      </w:r>
    </w:p>
    <w:p>
      <w:r>
        <w:rPr>
          <w:b/>
        </w:rPr>
        <w:t xml:space="preserve">1. </w:t>
      </w:r>
      <w:r>
        <w:t>Управляющая компания открытого, биржевого или интервального паевого инвестиционного фонда, в состав активов которого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
        <w:rPr>
          <w:b/>
        </w:rPr>
        <w:t xml:space="preserve">2. </w:t>
      </w:r>
      <w:r>
        <w:t>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
        <w:rPr>
          <w:b/>
        </w:rPr>
        <w:t xml:space="preserve">3. </w:t>
      </w:r>
      <w:r>
        <w:t>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
        <w:rPr>
          <w:b/>
        </w:rPr>
        <w:t xml:space="preserve">4. </w:t>
      </w:r>
      <w:r>
        <w:t>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
        <w:rPr>
          <w:b/>
        </w:rPr>
        <w:t xml:space="preserve">5. </w:t>
      </w:r>
      <w:r>
        <w:t>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пунктом 5 статьи 14 Федерального закона от 29 ноября 2001 года № 156-ФЗ "Об инвестиционных фондах"</w:t>
      </w:r>
    </w:p>
    <w:p>
      <w:r>
        <w:rPr>
          <w:b/>
        </w:rPr>
        <w:t xml:space="preserve">6. </w:t>
      </w:r>
      <w:r>
        <w:t>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
        <w:rPr>
          <w:b/>
        </w:rPr>
        <w:t xml:space="preserve">7. </w:t>
      </w:r>
      <w:r>
        <w:t>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
        <w:rPr>
          <w:b/>
        </w:rPr>
        <w:t xml:space="preserve">8. </w:t>
      </w:r>
      <w:r>
        <w:t>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w:t>
      </w:r>
    </w:p>
    <w:p>
      <w:r>
        <w:rPr>
          <w:b/>
        </w:rPr>
        <w:t xml:space="preserve">9. </w:t>
      </w:r>
      <w:r>
        <w:t>Понятия применяются в настоящей статье в тех значениях, в которых они используются для регулирования соответствующих отношений в Федеральном законе от 29 ноября 2001 года № 156-ФЗ "Об инвестиционных фондах"</w:t>
      </w:r>
    </w:p>
    <w:p>
      <w:r>
        <w:rPr>
          <w:b/>
        </w:rPr>
        <w:t xml:space="preserve">1. </w:t>
      </w:r>
      <w:r>
        <w:t>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
        <w:rPr>
          <w:b/>
        </w:rPr>
        <w:t xml:space="preserve">1. </w:t>
      </w:r>
      <w:r>
        <w:t>об изменении типа заблокированного фонда на закрытый паевой инвестиционный фонд</w:t>
      </w:r>
    </w:p>
    <w:p>
      <w:r>
        <w:rPr>
          <w:b/>
        </w:rPr>
        <w:t>Статья 55</w:t>
      </w:r>
    </w:p>
    <w:p>
      <w:r>
        <w:rPr>
          <w:b/>
        </w:rPr>
        <w:t xml:space="preserve">1. </w:t>
      </w:r>
      <w:r>
        <w:t>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
        <w:rPr>
          <w:b/>
        </w:rPr>
        <w:t xml:space="preserve">2. </w:t>
      </w:r>
      <w:r>
        <w:t>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о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депо, открытом в российском депозитарии, которого учитываются права контролируемой иностранной компании на переводимые ценные бумаги</w:t>
      </w:r>
    </w:p>
    <w:p>
      <w:r>
        <w:rPr>
          <w:b/>
        </w:rPr>
        <w:t xml:space="preserve">3. </w:t>
      </w:r>
      <w:r>
        <w:t>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
        <w:rPr>
          <w:b/>
        </w:rPr>
        <w:t xml:space="preserve">4. </w:t>
      </w:r>
      <w:r>
        <w:t>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
        <w:rPr>
          <w:b/>
        </w:rPr>
        <w:t xml:space="preserve">5. </w:t>
      </w:r>
      <w:r>
        <w:t>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w:t>
      </w:r>
    </w:p>
    <w:p>
      <w:r>
        <w:rPr>
          <w:b/>
        </w:rPr>
        <w:t xml:space="preserve">5. </w:t>
      </w:r>
      <w:r>
        <w:t>в статье 6 слова "31 декабря 2022 года" заменить словами "31 декабря 2023 года", после слов "пункта 1 статьи 22" дополнить словами ", пункта 2 статьи 275-7, пункта 13 и абзаца первого пункта 14 статьи 511"</w:t>
      </w:r>
    </w:p>
    <w:p>
      <w:r>
        <w:rPr>
          <w:b/>
        </w:rPr>
        <w:t>Статья 29</w:t>
      </w:r>
    </w:p>
    <w:p>
      <w:r>
        <w:t>Внести в Федеральный закон от 14 июля 2022 года №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 29, ст. 5287) следующие изменения</w:t>
      </w:r>
    </w:p>
    <w:p>
      <w:r>
        <w:t>в части 6 статьи 14 слова "24 февраля по 31 декабря 2022 года" заменить словами "24 февраля 2022 года по 31 декабря 2023 года"</w:t>
      </w:r>
    </w:p>
    <w:p>
      <w:r>
        <w:t>в части 8 статьи 18 слова "31 декабря 2023 года" заменить словами "31 декабря 2024 года"</w:t>
      </w:r>
    </w:p>
    <w:p>
      <w:r>
        <w:rPr>
          <w:b/>
        </w:rPr>
        <w:t>Статья 30</w:t>
      </w:r>
    </w:p>
    <w:p>
      <w:r>
        <w:t>Внести в статью 6 Федерального закона от 14 июля 2022 года № 332-ФЗ "О внесении изменений в отдельные законодательные акты Российской Федерации" (Собрание законодательства Российской Федерации, 2022, № 29, ст. 5299) следующие изменения</w:t>
      </w:r>
    </w:p>
    <w:p>
      <w:r>
        <w:t>часть 13 изложить в следующей редакции: "13. Положения частей 1 - 13 статьи 212 Федерального закона от 8 марта 2022 года № 46-ФЗ "О внесении изменений в отдельные законодательные акты Российской Федерации" применяются до 31 декабря 2023 года включительно."</w:t>
      </w:r>
    </w:p>
    <w:p>
      <w:r>
        <w:t>часть 14 признать утратившей силу</w:t>
      </w:r>
    </w:p>
    <w:p>
      <w:r>
        <w:rPr>
          <w:b/>
        </w:rPr>
        <w:t>Статья 31</w:t>
      </w:r>
    </w:p>
    <w:p>
      <w:r>
        <w:rPr>
          <w:b/>
        </w:rPr>
        <w:t xml:space="preserve">1. </w:t>
      </w:r>
      <w:r>
        <w:t>Приостановить до 1 июля 2024 года действие первого, третьего и четвертого предложений пункта 2 статьи 68 Федерального закона от 26 декабря 1995 года № 208-ФЗ "Об акционерных обществах" (Собрание законодательства Российской Федерации, 1996, № 1, ст. 1; 2001, № 33, ст. 3423; 2004, № 49, ст. 4852; 2009, № 23, ст. 2770; № 29, ст. 3642; 2016, № 27, ст. 4276; 2018, № 30, ст. 4544; 2022, № 9, ст. 1257; № 16, ст. 2616) при реализации части 11-1 статьи 7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(В редакции Федерального закона от 25.12.2023 № 625-ФЗ)</w:t>
      </w:r>
    </w:p>
    <w:p>
      <w:r>
        <w:rPr>
          <w:b/>
        </w:rPr>
        <w:t xml:space="preserve">2. </w:t>
      </w:r>
      <w:r>
        <w:t>Приостановить до 31 декабря 2024 года включительно действие подпункта 7 пункта 1 и пункта 12 статьи 22 Федерального закона от 22 апреля 1996 года № 39-ФЗ "О рынке ценных бумаг" (Собрание законодательства Российской Федерации, 1996, № 17, ст. 1918; 2002, № 52, ст. 5141; 2006, № 1, ст. 5; 2010, № 41, ст. 5193; 2011, № 48, ст. 6728; 2012, № 53, ст. 7607; 2013, № 30, ст. 4084; 2014, № 30, ст. 4219; 2018, № 53, ст. 8440; 2020, №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 (В редакции Федерального закона от 25.12.2023 № 625-ФЗ)</w:t>
      </w:r>
    </w:p>
    <w:p>
      <w:r>
        <w:rPr>
          <w:b/>
        </w:rPr>
        <w:t xml:space="preserve">3. </w:t>
      </w:r>
      <w:r>
        <w:t>Приостановить до 31 декабря 2025 года включительно действие подпункта "а" пункта 3 статьи 84 Федерального закона от 29 декабря 2012 года № 275-ФЗ "О государственном оборонном заказе" (Собрание законодательства Российской Федерации, 2012, № 53, ст. 7600; 2015, № 27, ст. 3950; 2016, № 27, ст. 4250; 2017, № 31, ст. 4786; 2018, № 31, ст. 4852; 2022, № 9, ст. 1261) в части выполнения условия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при осуществлении оплаты труда. (В редакции федеральных законов от 12.12.2023 № 590-ФЗ, от 23.11.2024 № 415-ФЗ)</w:t>
      </w:r>
    </w:p>
    <w:p>
      <w:r>
        <w:rPr>
          <w:b/>
        </w:rPr>
        <w:t>Статья 32</w:t>
      </w:r>
    </w:p>
    <w:p>
      <w:r>
        <w:rPr>
          <w:b/>
        </w:rPr>
        <w:t xml:space="preserve">1. </w:t>
      </w:r>
      <w:r>
        <w:t>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 редакции Федерального закона от 25.12.2023 № 625-ФЗ)</w:t>
      </w:r>
    </w:p>
    <w:p>
      <w:r>
        <w:rPr>
          <w:b/>
        </w:rPr>
        <w:t xml:space="preserve">2. </w:t>
      </w:r>
      <w:r>
        <w:t>Установить, что до 31 декабря 2024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перевозчика за причинение вреда жизни, здоровью, имуществу пассажиров. Риск гражданской ответственности перевозчика, зарегистрированного в качестве юридического лица или индивидуального предпринимателя на территориях Донецкой Народной Республики, Луганской Народной Республики, Запорожской области,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 в случае осуществления таким перевозчиком деятельности по перевозке пассажиров за пределами территорий Донецкой Народной Республики, Луганской Народной Республики, Запорожской области, Херсонской области. (В редакции Федерального закона от 25.12.2023 № 625-ФЗ)</w:t>
      </w:r>
    </w:p>
    <w:p>
      <w:r>
        <w:rPr>
          <w:b/>
        </w:rPr>
        <w:t>Статья 33</w:t>
      </w:r>
    </w:p>
    <w:p>
      <w:r>
        <w:rPr>
          <w:b/>
        </w:rPr>
        <w:t xml:space="preserve">1. </w:t>
      </w:r>
      <w:r>
        <w:t>Настоящий Федеральный закон вступает в силу с 1 января 2023 года</w:t>
      </w:r>
    </w:p>
    <w:p>
      <w:r>
        <w:rPr>
          <w:b/>
        </w:rPr>
        <w:t xml:space="preserve">2. </w:t>
      </w:r>
      <w:r>
        <w:t>Действие положений статьи 32 настоящего Федерального закона распространяется на правоотношения, возникшие с 30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