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Беларусь об общих принципах налогообложения по косвенным налогам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