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31 Федерального закона "Об основах охраны здоровья граждан в Российской Федерации"</w:t>
      </w:r>
    </w:p>
    <w:p>
      <w:r>
        <w:rPr>
          <w:b/>
        </w:rPr>
        <w:t>Статья 1</w:t>
      </w:r>
    </w:p>
    <w:p>
      <w:r>
        <w:t>Внести в статью 31 Федерального закона от 21 ноября 2011 года № 323-ФЗ "Об основах охраны здоровья граждан в Российской Федерации" (Собрание законодательства Российской Федерации, 2011, № 48, ст. 6724; 2022, № 24, ст. 3926) следующие изменения</w:t>
      </w:r>
    </w:p>
    <w:p>
      <w:r>
        <w:t>часть 1 изложить в следующей редакции: "1. Первая помощь - комплекс мероприятий, направленных на сохранение и поддержание жизни и здоровья пострадавших и проводимых при несчастных случаях, травмах, ранениях, поражениях, отравлениях, других состояниях и заболеваниях, угрожающих жизни и здоровью пострадавших, до оказания медицинской помощи. Первая помощь оказывается лицами, обязанными оказывать первую помощь в соответствии с федеральными законами или иными нормативными правовыми актами, в том числе сотрудниками органов внутренних дел Российской Федерации, сотрудниками, военнослужащими и работниками Государственной противопожарной службы, спасателями аварийно-спасательных формирований и аварийно-спасательных служб, а также самими пострадавшими (самопомощь) или находящимися вблизи лицами (взаимопомощь) в случаях, предусмотренных федеральными законами."</w:t>
      </w:r>
    </w:p>
    <w:p>
      <w:r>
        <w:t>часть 2 изложить в следующей редакции: "2. Первая помощь оказывается в соответствии с порядками, утверждаемыми уполномоченным федеральным органом исполнительной власти, если иное не предусмотрено федеральными законами, и включающими в себя:</w:t>
      </w:r>
    </w:p>
    <w:p>
      <w:r>
        <w:t>перечень состояний, при которых оказывается первая помощь</w:t>
      </w:r>
    </w:p>
    <w:p>
      <w:r>
        <w:t>перечень мероприятий по оказанию первой помощи</w:t>
      </w:r>
    </w:p>
    <w:p>
      <w:r>
        <w:t>последовательность проведения мероприятий по оказанию первой помощи."</w:t>
      </w:r>
    </w:p>
    <w:p>
      <w:r>
        <w:t>дополнить частью 5 следующего содержания: "5. Требования к комплектации укладок, наборов, комплектов и аптечек для оказания первой помощи с применением медицинских изделий и (или) лекарственных препаратов утверждаются уполномоченным федеральным органом исполнительной власти по согласованию с федеральными органами исполнительной власти, осуществляющими функции по выработке государственной политики и нормативно-правовому регулированию в соответствующей сфере, если иное не предусмотрено федеральными законами. Требования к размещению, хранению и использованию укладок, наборов, комплектов и аптечек утверждаются федеральными органами исполнительной власти, осуществляющими функции по выработке государственной политики и нормативно-правовому регулированию в соответствующей сфере, по согласованию с уполномоченным федеральным органом исполнительной власти."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сентября 2024 года. (В редакции Федерального закона от 25.12.2023 № 625-ФЗ)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