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Статью 4 Федерального закона от 8 мая 1994 года №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2004, № 25, ст. 2484; № 51, ст. 5128; 2005, № 30, ст. 3104; 2007, № 10, ст. 1151; 2009, № 7, ст. 772, 789; № 20, ст. 2391; 2011, № 31, ст. 4703; № 43, ст. 5975; 2012, № 50, ст. 6961; 2013, № 19, ст. 2329; № 27, ст. 3439; 2015, № 45, ст. 6204; 2016, № 19, ст. 2670; 2017, № 1, ст. 46; 2020, № 52, ст. 8586) дополнить частью третьей2 следующего содержания: "32. Сенатор Российской Федерации - представитель от субъекта Российской Федерации может быть отозван до истечения срока полномочий решением Совета Федерации по представлению органа государственной власти субъекта Российской Федерации, принявшего решение о наделении его полномочиями сенатора Российской Федерации.".</w:t>
      </w:r>
    </w:p>
    <w:p>
      <w:r>
        <w:rPr>
          <w:b/>
        </w:rPr>
        <w:t>Статья 2</w:t>
      </w:r>
    </w:p>
    <w:p>
      <w:r>
        <w:t>В абзаце третьем пункта 3 статьи 29 Федерального закона от 11 июля 2001 года № 95-ФЗ "О политических партиях" (Собрание законодательства Российской Федерации, 2001, № 29, ст. 2950; 2014, № 26, ст. 3391; 2017, № 50, ст. 7546) слова "физического лица" заменить словами "юридического лица".</w:t>
      </w:r>
    </w:p>
    <w:p>
      <w:r>
        <w:rPr>
          <w:b/>
        </w:rPr>
        <w:t>Статья 3</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2711; 2004, № 35, ст. 3607; № 50, ст. 4950; 2005, № 30, ст. 3104; 2006, № 29, ст. 3124, 3125; № 31, ст. 3427; № 50, ст. 5303; 2007, № 1, ст. 37; № 10, ст. 1151; № 17, ст. 1938; № 31, ст. 4011; 2008, № 30, ст. 3616; № 48, ст. 5517; № 52, ст. 6229; 2009, № 1, ст. 30; № 7, ст. 771; № 14, ст. 1577; № 20, ст. 2391; № 23, ст. 2763; № 29, ст. 3640; 2010, № 17, ст. 1986; № 23, ст. 2794, 2799; № 27, ст. 3417; № 41, ст. 5192; 2011, № 1, ст. 16; № 11, ст. 1503; № 13, ст. 1685; № 25, ст. 3536; № 29, ст. 4291; № 30, ст. 4607; № 31, ст. 4702, 4703; № 43, ст. 5975; 2012, № 19, ст. 2274, 2275; № 41, ст. 5522; № 43, ст. 5786; № 50, ст. 6961; 2013, № 14, ст. 1648; № 19, ст. 2329; № 27, ст. 3477; № 43, ст. 5453; № 44, ст. 5642; № 51, ст. 6684; № 52, ст. 6961; 2014, № 6, ст. 565; № 8, ст. 739; № 19, ст. 2299, 2300; № 23, ст. 2931; № 48, ст. 6636; № 49, ст. 6928; 2015, № 14, ст. 2015; № 41, ст. 5639, 5641; № 45, ст. 6203; 2016, № 7, ст. 917; № 11, ст. 1493; 2017, № 1, ст. 15; № 15, ст. 2139; № 23, ст. 3227; 2018, № 7, ст. 961; № 17, ст. 2432; № 28, ст. 4148; № 51, ст. 7861; № 53, ст. 8476; 2019, № 22, ст. 2660; 2020, № 9, ст. 1119; № 14, ст. 2028; № 21, ст. 3232, 3233; № 31, ст. 5026; 2021, № 11, ст. 1708; № 15, ст. 2456; № 17, ст. 2877; № 27, ст. 5188; 2022, № 12, ст. 1787; № 14, ст. 2203; № 27, ст. 4621; № 50, ст. 8792; 2023, № 1, ст. 16; № 18, ст. 3230) следующие изменения: 1) подпункт 50 статьи 2 признать утратившим силу; 2) в статье 10: а) пункт 4 дополнить предложением следующего содержания: "При этом в период, который начинается за пять месяцев до предусмотренного пунктом 3 настоящей статьи дня голосования и заканчивается через месяц после указанного дня голосования, досрочные выборы главы муниципального образования не могут быть проведены в иной день, кроме указанного дня голосования, и назначаются на указанный день с учетом положений, предусмотренных пунктами 6 - 9 настоящей статьи."; б) пункт 51 дополнить предложением следующего содержания: "При этом в период, который начинается за пять месяцев до предусмотренного пунктом 3 настоящей статьи дня голосования и заканчивается через месяц после указанного дня голосования, такие выборы не могут быть проведены в иной день, кроме указанного дня голосования, и назначаются на указанный день с учетом положений, предусмотренных пунктами 6 - 9 настоящей статьи."; 3) в статье 101: а) наименование изложить в следующей редакции: "Статья 101. Проведение выборов, референдума при введении режима повышенной готовности или чрезвычайной ситуации, военного положения"; б) дополнить пунктами 5 - 12 следующего содержания: "5. При введении военного положения в соответствии с Федеральным конституционным законом от 30 января 2002 года № 1-ФКЗ "О военном положении" высшее должностное лицо субъекта Российской Федерации, на территории которого действует военное положение, вправе не ранее чем за 130 дней и не позднее чем за 90 дней до дня голосования направить в Центральную избирательную комиссию Российской Федерации предложение о проведении выборов, референдума на территории соответствующего субъекта Российской Федерации.</w:t>
      </w:r>
    </w:p>
    <w:p>
      <w:r>
        <w:rPr>
          <w:b/>
        </w:rPr>
        <w:t xml:space="preserve">6. </w:t>
      </w:r>
      <w:r>
        <w:t>Центральная избирательная комиссия Российской Федерации не позднее чем через пять дней со дня поступления предложения, предусмотренного пунктом 5 настоящей статьи, проводит консультации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и федеральным органом исполнительной власти в области обеспечения безопасности</w:t>
      </w:r>
    </w:p>
    <w:p>
      <w:r>
        <w:rPr>
          <w:b/>
        </w:rPr>
        <w:t xml:space="preserve">7. </w:t>
      </w:r>
      <w:r>
        <w:t>По итогам консультаций, предусмотренных пунктом 6 настоящей статьи, и в течение срока, установленного указанным пунктом, Центральная избирательная комиссия Российской Федерации принимает решение о назначении (проведении) соответствующих выборов (в том числе с возможностью сокращения сроков избирательных действий), референдума или об отклонении предложения высшего должностного лица субъекта Российской Федерации об их проведении</w:t>
      </w:r>
    </w:p>
    <w:p>
      <w:r>
        <w:rPr>
          <w:b/>
        </w:rPr>
        <w:t xml:space="preserve">8. </w:t>
      </w:r>
      <w:r>
        <w:t>Центральная избирательная комиссия Российской Федерации принимает решение о назначении (проведении) выборов, референдума на территории соответствующего субъекта Российской Федерации с учетом сроков, установленных пунктом 7 настоящей статьи и пунктом 7 статьи 10 настоящего Федерального закона, о чем незамедлительно информирует Президента Российской Федерации. При этом выборы, референдум организуются и проводятся комиссией соответствующего уровня</w:t>
      </w:r>
    </w:p>
    <w:p>
      <w:r>
        <w:rPr>
          <w:b/>
        </w:rPr>
        <w:t xml:space="preserve">9. </w:t>
      </w:r>
      <w:r>
        <w:t>В случае, если по итогам консультаций, предусмотренных пунктом 6 настоящей статьи, Центральная избирательная комиссия Российской Федерации отклонит предложение высшего должностного лица субъекта Российской Федерации о проведении выборов, референдума, Центральная избирательная комиссия Российской Федерации незамедлительно информирует об этом высшее должностное лицо субъекта Российской Федерации</w:t>
      </w:r>
    </w:p>
    <w:p>
      <w:r>
        <w:rPr>
          <w:b/>
        </w:rPr>
        <w:t xml:space="preserve">10. </w:t>
      </w:r>
      <w:r>
        <w:t>В случае, если подготовка и проведение выборов, референдума на территории субъекта Российской Федерации после их назначения в соответствии с пунктом 8 настоящей статьи могут представлять угрозу жизни и здоровью граждан Российской Федерации, выборы, референдум откладываются по решению Центральной избирательной комиссии Российской Федерации, о чем она незамедлительно информирует Президента Российской Федерации</w:t>
      </w:r>
    </w:p>
    <w:p>
      <w:r>
        <w:rPr>
          <w:b/>
        </w:rPr>
        <w:t xml:space="preserve">11. </w:t>
      </w:r>
      <w:r>
        <w:t>В случае устранения обстоятельств, послуживших основанием для отложения выборов, референдума, избирательная кампания или кампания референдума может быть возобновлена по решению Центральной избирательной комиссии Российской Федерации в порядке, предусмотренном пунктами 5 - 8 настоящей статьи</w:t>
      </w:r>
    </w:p>
    <w:p>
      <w:r>
        <w:rPr>
          <w:b/>
        </w:rPr>
        <w:t xml:space="preserve">12. </w:t>
      </w:r>
      <w:r>
        <w:t>Законодательством Российской Федерации о выборах и референдумах могут быть установлены иные особенности подготовки и проведения выборов, референдума в период действия военного положения.";</w:t>
      </w:r>
    </w:p>
    <w:p>
      <w:r>
        <w:rPr>
          <w:b/>
        </w:rPr>
        <w:t xml:space="preserve">4. </w:t>
      </w:r>
      <w:r>
        <w:t>Законом субъекта Российской Федерации (нормативным правовым актом высшего должностного лица субъекта Российской Федерации), указанным в пункте 3 настоящей статьи, может быть предусмотрена возможность использования в целях реализации активного избирательного права помимо паспорта или документа, заменяющего паспорт гражданина, также иных документов, выданных органами публичной власти и их должностными лицами и содержащих персональные данные</w:t>
      </w:r>
    </w:p>
    <w:p>
      <w:r>
        <w:rPr>
          <w:b/>
        </w:rPr>
        <w:t xml:space="preserve">5. </w:t>
      </w:r>
      <w:r>
        <w:t>Если соблюдение кандидатом требований, установленных пунктом 33 статьи 33 настоящего Федерального закона, при проведении выборов в органы государственной власти субъектов Российской Федерации, указанных в пункте 3 настоящей статьи, невозможно в связи с арестом, запретом распоряжения, наложенными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осуществляются хранение наличных денежных средств и ценностей в иностранном банке, владение и (или) пользование иностранными финансовыми инструментами, или в связи с иными обстоятельствами, не зависящими от воли кандидата, кандидат вместо письменного уведомления, предусмотренного пунктом 16 статьи 38 настоящего Федерального закона, представляет в избирательную комиссию, осуществляющую регистрацию кандидатов, списков кандидатов, информацию о наличии счетов (вкладов), хранении наличных денежных средств и ценностей в иностранном банке, расположенном за пределами территории Российской Федерации, владении и (или) пользовании иностранными финансовыми инструментами, закрытие (отчуждение) которых по независящим от воли кандидата обстоятельствам не осуществлено, с изложением обстоятельств, препятствующих соблюдению данных требований. При этом несоблюдение кандидатом требований, установленных пунктом 33 статьи 33 настоящего Федерального закона, в случае, если соблюдение указанных требований невозможно по независящим от воли кандидата обстоятельствам, не может являться основанием отказа в регистрации кандидата и (или) исключения кандидата из заверенного списка кандидатов</w:t>
      </w:r>
    </w:p>
    <w:p>
      <w:r>
        <w:rPr>
          <w:b/>
        </w:rPr>
        <w:t xml:space="preserve">6. </w:t>
      </w:r>
      <w:r>
        <w:t>В целях обеспечения безопасности, защиты жизни и здоровья граждан Российской Федерации, реализации и защиты избирательных прав граждан Российской Федерации законом субъекта Российской Федерации (нормативным правовым актом высшего должностного лица субъекта Российской Федерации), указанным в пункте 3 настоящей статьи, может быть предусмотрено сокращение продолжительности голосования</w:t>
      </w:r>
    </w:p>
    <w:p>
      <w:r>
        <w:rPr>
          <w:b/>
        </w:rPr>
        <w:t xml:space="preserve">7. </w:t>
      </w:r>
      <w:r>
        <w:t>В субъектах Российской Федерации, указанных в пункте 3 настоящей статьи, в случае отсутствия на территории, на которую распространяются полномочия избирательной комиссии, учреждений Центрального банка Российской Федерации, а также отсутствия на территории соответствующего субъекта Российской Федерации филиалов публичного акционерного общества "Сбербанк России" денежные средства, выделенные на расходы, предусмотренные пунктом 1 статьи 57 настоящего Федерального закона, перечисляются на счета, открываемые избирательным комиссиям в филиалах публичного акционерного общества "Промсвязьбанк". На средства, находящиеся на конец текущего финансового года на счетах, открытых в филиалах публичного акционерного общества "Промсвязьбанк", распространяются положения, предусмотренные пунктом 12 статьи 57 настоящего Федерального закона.";</w:t>
      </w:r>
    </w:p>
    <w:p>
      <w:r>
        <w:rPr>
          <w:b/>
        </w:rPr>
        <w:t xml:space="preserve">12. </w:t>
      </w:r>
      <w:r>
        <w:t>пункт 1 статьи 13 дополнить словами ", за исключением случаев, предусмотренных пунктами 8 и 11 статьи 101 настоящего Федерального закона"</w:t>
      </w:r>
    </w:p>
    <w:p>
      <w:r>
        <w:rPr>
          <w:b/>
        </w:rPr>
        <w:t xml:space="preserve">12. </w:t>
      </w:r>
      <w:r>
        <w:t>в статье 17:</w:t>
      </w:r>
    </w:p>
    <w:p>
      <w:r>
        <w:rPr>
          <w:b/>
        </w:rPr>
        <w:t xml:space="preserve">12. </w:t>
      </w:r>
      <w:r>
        <w:t>в статье 19:</w:t>
      </w:r>
    </w:p>
    <w:p>
      <w:r>
        <w:rPr>
          <w:b/>
        </w:rPr>
        <w:t xml:space="preserve">12. </w:t>
      </w:r>
      <w:r>
        <w:t>пункт 16 статьи 20 изложить в следующей редакции: "16. В целях обеспечения реализации положений настоящего Федерального закона, иного закона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(при предоставлении помещений территориальным, окружным и участковым комиссиям - без возмещения и оплаты комиссиями затрат на использование помещений и оплату коммунальных услуг), в том числе для хранения избирательной документации, документации референдума (до передачи указанной документации в архив либо уничтожения по истечении сроков хранения, установленных законом) и технологического оборудования участковых комиссий,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 связи, техническое оборудование."</w:t>
      </w:r>
    </w:p>
    <w:p>
      <w:r>
        <w:rPr>
          <w:b/>
        </w:rPr>
        <w:t xml:space="preserve">12. </w:t>
      </w:r>
      <w:r>
        <w:t>статью 23:</w:t>
      </w:r>
    </w:p>
    <w:p>
      <w:r>
        <w:rPr>
          <w:b/>
        </w:rPr>
        <w:t xml:space="preserve">12. </w:t>
      </w:r>
      <w:r>
        <w:t>в статье 27:</w:t>
      </w:r>
    </w:p>
    <w:p>
      <w:r>
        <w:rPr>
          <w:b/>
        </w:rPr>
        <w:t xml:space="preserve">12. </w:t>
      </w:r>
      <w:r>
        <w:t>пункт 7 статьи 28 дополнить предложением следующего содержания: "Председатель участковой комиссии, сформированной в соответствии с пунктом 12-1 статьи 27 настоящего Федерального закона,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w:t>
      </w:r>
    </w:p>
    <w:p>
      <w:r>
        <w:rPr>
          <w:b/>
        </w:rPr>
        <w:t xml:space="preserve">12. </w:t>
      </w:r>
      <w:r>
        <w:t>в пункте 23 статьи 29:</w:t>
      </w:r>
    </w:p>
    <w:p>
      <w:r>
        <w:rPr>
          <w:b/>
        </w:rPr>
        <w:t xml:space="preserve">12. </w:t>
      </w:r>
      <w:r>
        <w:t>в статье 30:</w:t>
      </w:r>
    </w:p>
    <w:p>
      <w:r>
        <w:rPr>
          <w:b/>
        </w:rPr>
        <w:t xml:space="preserve">12. </w:t>
      </w:r>
      <w:r>
        <w:t>статью 35 дополнить пунктом 131 следующего содержания: "131. При проведении выборов в органы государственной власти субъекта Российской Федерации, выборов в органы местного самоуправления количество, порядок назначения и регистрации избирательными комиссиями уполномоченных представителей кандидатов и избирательных объединений могут быть установлены законом субъекта Российской Федерации в соответствии с настоящим Федеральным законом."</w:t>
      </w:r>
    </w:p>
    <w:p>
      <w:r>
        <w:rPr>
          <w:b/>
        </w:rPr>
        <w:t xml:space="preserve">12. </w:t>
      </w:r>
      <w:r>
        <w:t>статью 38 дополнить пунктом 38 следующего содержания: "38.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с пунктом 2 статьи 39 настоящего Федерального закона вправе выступать от имени кандидата."</w:t>
      </w:r>
    </w:p>
    <w:p>
      <w:r>
        <w:rPr>
          <w:b/>
        </w:rPr>
        <w:t xml:space="preserve">12. </w:t>
      </w:r>
      <w:r>
        <w:t>пункт 4 статьи 43 после слов "Полномочия доверенных лиц" дополнить словами ", в том числе указанные в пункте 1 статьи 30 настоящего Федерального закона,", после слова "прекращаются" дополнить словами "одновременно с прекращением агитационного периода, а также досрочно"</w:t>
      </w:r>
    </w:p>
    <w:p>
      <w:r>
        <w:rPr>
          <w:b/>
        </w:rPr>
        <w:t xml:space="preserve">12. </w:t>
      </w:r>
      <w:r>
        <w:t>в статье 56:</w:t>
      </w:r>
    </w:p>
    <w:p>
      <w:r>
        <w:rPr>
          <w:b/>
        </w:rPr>
        <w:t xml:space="preserve">12. </w:t>
      </w:r>
      <w:r>
        <w:t>статью 57 дополнить пунктом 31 следующего содержания: "31. Федеральным законом может быть предусмотрено, что при проведении выборов в федеральные органы государственной власти органы государственной власти субъектов Российской Федерации, органы местного самоуправления вправе выделять соответственно из бюджета субъекта Российской Федерации, местного бюджета средства на оказание содействия в подготовке и проведении указанных выборов (включая выплаты членам избирательных комиссий), а также в информировании избирателей."</w:t>
      </w:r>
    </w:p>
    <w:p>
      <w:r>
        <w:rPr>
          <w:b/>
        </w:rPr>
        <w:t xml:space="preserve">12. </w:t>
      </w:r>
      <w:r>
        <w:t>пункт 10 статьи 58 дополнить новым вторым предложением следующего содержания: "Законом может быть установлен минимальный размер добровольных пожертвований граждан и юридических лиц, который не может составлять более 3 процентов от величины прожиточного минимума на душу населения в целом по Российской Федерации."</w:t>
      </w:r>
    </w:p>
    <w:p>
      <w:r>
        <w:rPr>
          <w:b/>
        </w:rPr>
        <w:t xml:space="preserve">12. </w:t>
      </w:r>
      <w:r>
        <w:t>пункт 2 статьи 61 дополнить словами ",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пункте 12 статьи 30 настоящего Федерального закона представителей средств массовой информации"</w:t>
      </w:r>
    </w:p>
    <w:p>
      <w:r>
        <w:rPr>
          <w:b/>
        </w:rPr>
        <w:t xml:space="preserve">12. </w:t>
      </w:r>
      <w:r>
        <w:t>статью 62 признать утратившей силу</w:t>
      </w:r>
    </w:p>
    <w:p>
      <w:r>
        <w:rPr>
          <w:b/>
        </w:rPr>
        <w:t xml:space="preserve">12. </w:t>
      </w:r>
      <w:r>
        <w:t>в статье 63:</w:t>
      </w:r>
    </w:p>
    <w:p>
      <w:r>
        <w:rPr>
          <w:b/>
        </w:rPr>
        <w:t xml:space="preserve">12. </w:t>
      </w:r>
      <w:r>
        <w:t>в пункте 7 статьи 631 слова "голосование по открепительным удостоверениям," исключить</w:t>
      </w:r>
    </w:p>
    <w:p>
      <w:r>
        <w:rPr>
          <w:b/>
        </w:rPr>
        <w:t xml:space="preserve">12. </w:t>
      </w:r>
      <w:r>
        <w:t>в статье 64:</w:t>
      </w:r>
    </w:p>
    <w:p>
      <w:r>
        <w:rPr>
          <w:b/>
        </w:rPr>
        <w:t xml:space="preserve">12. </w:t>
      </w:r>
      <w:r>
        <w:t>в статье 65:</w:t>
      </w:r>
    </w:p>
    <w:p>
      <w:r>
        <w:rPr>
          <w:b/>
        </w:rPr>
        <w:t xml:space="preserve">12. </w:t>
      </w:r>
      <w:r>
        <w:t>в пункте 9 слова "получить открепительное удостоверение или" исключить</w:t>
      </w:r>
    </w:p>
    <w:p>
      <w:r>
        <w:rPr>
          <w:b/>
        </w:rPr>
        <w:t xml:space="preserve">12. </w:t>
      </w:r>
      <w:r>
        <w:t>в статье 66:</w:t>
      </w:r>
    </w:p>
    <w:p>
      <w:r>
        <w:rPr>
          <w:b/>
        </w:rPr>
        <w:t xml:space="preserve">12. </w:t>
      </w:r>
      <w:r>
        <w:t>абзац второй пункта 152 после слов "печатью участковой комиссии" дополнить словами ",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комиссии"</w:t>
      </w:r>
    </w:p>
    <w:p>
      <w:r>
        <w:rPr>
          <w:b/>
        </w:rPr>
        <w:t xml:space="preserve">12. </w:t>
      </w:r>
      <w:r>
        <w:t>абзацы тринадцатый - девятнадцатый подпункта "д" пункта 2 статьи 67 признать утратившими силу</w:t>
      </w:r>
    </w:p>
    <w:p>
      <w:r>
        <w:rPr>
          <w:b/>
        </w:rPr>
        <w:t xml:space="preserve">12. </w:t>
      </w:r>
      <w:r>
        <w:t>в пункте 16 слова ", а также в случае выдачи избирателю, участнику референдума открепительного удостоверения" и слова ", а при выдаче открепительного удостоверения - подписью члена комиссии, выдавшего открепительное удостоверение," исключить</w:t>
      </w:r>
    </w:p>
    <w:p>
      <w:r>
        <w:rPr>
          <w:b/>
        </w:rPr>
        <w:t xml:space="preserve">12. </w:t>
      </w:r>
      <w:r>
        <w:t>в статье 68:</w:t>
      </w:r>
    </w:p>
    <w:p>
      <w:r>
        <w:rPr>
          <w:b/>
        </w:rPr>
        <w:t xml:space="preserve">12. </w:t>
      </w:r>
      <w:r>
        <w:t>пункт 171 признать утратившим силу</w:t>
      </w:r>
    </w:p>
    <w:p>
      <w:r>
        <w:rPr>
          <w:b/>
        </w:rPr>
        <w:t xml:space="preserve">12. </w:t>
      </w:r>
      <w:r>
        <w:t>в статье 69:</w:t>
      </w:r>
    </w:p>
    <w:p>
      <w:r>
        <w:rPr>
          <w:b/>
        </w:rPr>
        <w:t xml:space="preserve">12. </w:t>
      </w:r>
      <w:r>
        <w:t>дополнить пунктом 172 следующего содержания: "172. В случае проведения голосования, предусмотренного пунктом 17 статьи 64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 списки избирателей, участников референдума составляются в порядке, установленном Центральной избирательной комиссией Российской Федерации."</w:t>
      </w:r>
    </w:p>
    <w:p>
      <w:r>
        <w:rPr>
          <w:b/>
        </w:rPr>
        <w:t xml:space="preserve">12. </w:t>
      </w:r>
      <w:r>
        <w:t>в статье 70:</w:t>
      </w:r>
    </w:p>
    <w:p>
      <w:r>
        <w:rPr>
          <w:b/>
        </w:rPr>
        <w:t xml:space="preserve">12. </w:t>
      </w:r>
      <w:r>
        <w:t>в статье 71:</w:t>
      </w:r>
    </w:p>
    <w:p>
      <w:r>
        <w:rPr>
          <w:b/>
        </w:rPr>
        <w:t xml:space="preserve">12. </w:t>
      </w:r>
      <w:r>
        <w:t>в пункте 1 статьи 72 слова "доверенным лицам кандидатов, избирательных объединений," исключить</w:t>
      </w:r>
    </w:p>
    <w:p>
      <w:r>
        <w:rPr>
          <w:b/>
        </w:rPr>
        <w:t xml:space="preserve">12. </w:t>
      </w:r>
      <w:r>
        <w:t>статью 81 дополнить пунктами 3 - 7 следующего содержания: "3. В целях обеспечения безопасности, защиты жизни и здоровья граждан Российской Федерации, реализации и защиты избирательных прав граждан Российской Федерации при проведении первых выборов в органы государственной власти субъектов Российской Федерации и органы местного самоуправления в субъектах Российской Федерации, принятых в состав Российской Федерации в соответствии с Федеральным конституционным законом от 17 декабря 2001 года № 6-ФКЗ "О порядке принятия в Российскую Федерацию и образования в ее составе нового субъекта Российской Федерации", законом соответствующего субъекта Российской Федерации (в случае отсутствия законодательного органа субъекта Российской Федерации - нормативным правовым актом высшего должностного лица субъекта Российской Федерации) могут устанавливаться особенности реализации отдельных положений настоящего Федерального закона. В этом случае Центральная избирательная комиссия Российской Федерации проводит правовую экспертизу проекта указанного закона субъекта Российской Федерации (нормативного правового акта высшего должностного лица субъекта Российской Федерации)</w:t>
      </w:r>
    </w:p>
    <w:p>
      <w:r>
        <w:rPr>
          <w:b/>
        </w:rPr>
        <w:t xml:space="preserve">12. </w:t>
      </w:r>
      <w:r>
        <w:t>пункт 5 дополнить предложением следующего содержания: "Для проведения голосования, предусмотренного пунктом 17 статьи 64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 избирательные участки, участки референдума могут образовываться избирательной комиссией субъекта Российской Федерации, на территории которого расположены места содержания под стражей подозреваемых и обвиняемых."</w:t>
      </w:r>
    </w:p>
    <w:p>
      <w:r>
        <w:rPr>
          <w:b/>
        </w:rPr>
        <w:t xml:space="preserve">12. </w:t>
      </w:r>
      <w:r>
        <w:t>дополнить пунктом 51 следующего содержания: "51. При проведении выборов в органы государственной власти субъекта Российской Федерации по решению избирательной комиссии субъекта Российской Федерации, организующей подготовку и проведение указанных выборов, для голосования избирателей могут образовываться избирательные участки за пределами территории субъекта Российской Федерации, где такие избиратели обладают активным избирательным правом. Избирательная комиссия субъекта Российской Федерации, организующая подготовку и проведение выборов, вправе сформировать одну либо несколько территориальных избирательных комиссий для руководства деятельностью участковых избирательных комиссий, сформированных на избирательных участках, предусмотренных настоящим пунктом. Особенности образования указанных избирательных участков, формирования участковых избирательных комиссий на данных участках (возложения полномочий участковых избирательных комиссий данных участков на участковые избирательные комиссии, сформированные в иных субъектах Российской Федерации), составления списков избирателей, составления протоколов об итогах голосования (формирования данных об итогах такого голосования), обработки итогов голосования, определения результатов выборов, а также иные особенности подготовки и проведения голосования, в том числе досрочного голосования, на указанных избирательных участках устанавливаются Центральной избирательной комиссией Российской Федерации."</w:t>
      </w:r>
    </w:p>
    <w:p>
      <w:r>
        <w:rPr>
          <w:b/>
        </w:rPr>
        <w:t xml:space="preserve">12. </w:t>
      </w:r>
      <w:r>
        <w:t>дополнить пунктом 11 следующего содержания: "11. По решению избирательной комиссии субъекта Российской Федерации, согласованному с Центральной избирательной комиссией Российской Федерации, полномочия комиссии, организующей подготовку и проведение выборов в органы местного самоуправления, местного референдума на территории административного центра (столицы) субъекта Российской Федерации, могут быть возложены на указанную избирательную комиссию субъекта Российской Федерации."</w:t>
      </w:r>
    </w:p>
    <w:p>
      <w:r>
        <w:rPr>
          <w:b/>
        </w:rPr>
        <w:t xml:space="preserve">12. </w:t>
      </w:r>
      <w:r>
        <w:t>дополнить пунктом 101 следующего содержания: "101. В случае исполнения полномочий комиссии, организующей подготовку и проведение выборов в органы местного самоуправления, местного референдума на территории административного центра (столицы) субъекта Российской Федерации, избирательная комиссия субъекта Российской Федерации осуществляет полномочия, предусмотренные пунктом 91 статьи 26 настоящего Федерального закона."</w:t>
      </w:r>
    </w:p>
    <w:p>
      <w:r>
        <w:rPr>
          <w:b/>
        </w:rPr>
        <w:t xml:space="preserve">12. </w:t>
      </w:r>
      <w:r>
        <w:t>дополнить пунктом 12-1 следующего содержания: "12-1. Для обеспечения голосования, предусмотренного пунктом 17 статьи 64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 избирательной комиссией субъекта Российской Федерации могут быть сформированы специальные участковые комиссии. Такие комиссии могут быть сформированы в том числе из числа работников мест содержания под стражей подозреваемых и обвиняемых, либо полномочия таких участковых комиссий могут быть возложены на иные участковые комиссии."</w:t>
      </w:r>
    </w:p>
    <w:p>
      <w:r>
        <w:rPr>
          <w:b/>
        </w:rPr>
        <w:t xml:space="preserve">12. </w:t>
      </w:r>
      <w:r>
        <w:t>в пункте 2 слова "пунктом 11 или 12" заменить словами "пунктом l1, 12 или 12-1"</w:t>
      </w:r>
    </w:p>
    <w:p>
      <w:r>
        <w:rPr>
          <w:b/>
        </w:rPr>
        <w:t xml:space="preserve">12. </w:t>
      </w:r>
      <w:r>
        <w:t>подпункт "е" пункта 6 признать утратившим силу</w:t>
      </w:r>
    </w:p>
    <w:p>
      <w:r>
        <w:rPr>
          <w:b/>
        </w:rPr>
        <w:t xml:space="preserve">12. </w:t>
      </w:r>
      <w:r>
        <w:t>в подпункте "г" слова "открепительных удостоверений," исключить</w:t>
      </w:r>
    </w:p>
    <w:p>
      <w:r>
        <w:rPr>
          <w:b/>
        </w:rPr>
        <w:t xml:space="preserve">12. </w:t>
      </w:r>
      <w:r>
        <w:t>в подпункте "г1" слова "открепительных удостоверений," исключить</w:t>
      </w:r>
    </w:p>
    <w:p>
      <w:r>
        <w:rPr>
          <w:b/>
        </w:rPr>
        <w:t xml:space="preserve">12. </w:t>
      </w:r>
      <w:r>
        <w:t>в пункте 1 слова "открепительными удостоверениями," исключить</w:t>
      </w:r>
    </w:p>
    <w:p>
      <w:r>
        <w:rPr>
          <w:b/>
        </w:rPr>
        <w:t xml:space="preserve">12. </w:t>
      </w:r>
      <w:r>
        <w:t>в пункте 12 слова "или возмездного гражданско-правового" исключить</w:t>
      </w:r>
    </w:p>
    <w:p>
      <w:r>
        <w:rPr>
          <w:b/>
        </w:rPr>
        <w:t xml:space="preserve">12. </w:t>
      </w:r>
      <w:r>
        <w:t>в абзаце первом пункта 4 слова "Законом может быть предусмотрено, что при проведении" заменить словами "При проведении", после слов "участковую комиссию, территориальную комиссию и окружную комиссию" дополнить словами "(за исключением случая возложения полномочий окружной избирательной комиссии на избирательную комиссию субъекта Российской Федерации)"</w:t>
      </w:r>
    </w:p>
    <w:p>
      <w:r>
        <w:rPr>
          <w:b/>
        </w:rPr>
        <w:t xml:space="preserve">12. </w:t>
      </w:r>
      <w:r>
        <w:t>в подпункте "а" пункта 9 слова "реестром выдачи открепительных удостоверений, находящимися в комиссии открепительными удостоверениями," исключить</w:t>
      </w:r>
    </w:p>
    <w:p>
      <w:r>
        <w:rPr>
          <w:b/>
        </w:rPr>
        <w:t xml:space="preserve">12. </w:t>
      </w:r>
      <w:r>
        <w:t>дополнить пунктом 14 следующего содержания: "14. Фото- и (или) видеосъемка должна осуществляться лицами, имеющими в соответствии с настоящим Федеральным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участников референдума, а также чтобы сохранялась конфиденциальность персональных данных, которые содержатся в списках избирателей, участников референдума и иных документах, содержащих конфиденциальную информацию, отнесенную к таковой в порядке, установленном федеральным законом."</w:t>
      </w:r>
    </w:p>
    <w:p>
      <w:r>
        <w:rPr>
          <w:b/>
        </w:rPr>
        <w:t xml:space="preserve">12. </w:t>
      </w:r>
      <w:r>
        <w:t>пункт 1 после слов "не должны содержать" дополнить словами "признаки экстремизма,"</w:t>
      </w:r>
    </w:p>
    <w:p>
      <w:r>
        <w:rPr>
          <w:b/>
        </w:rPr>
        <w:t xml:space="preserve">12. </w:t>
      </w:r>
      <w:r>
        <w:t>дополнить пунктом 12 следующего содержания: "12. Не допускается проведение кандидатами, избирательными объединениями, инициативной группой по проведению референдума, иными группами участников референдума предвыборной агитации, агитации по вопросам референдума с использованием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Федеральным законом от 27 июля 2006 года № 149-ФЗ "Об информации, информационных технологиях и о защите информации"."</w:t>
      </w:r>
    </w:p>
    <w:p>
      <w:r>
        <w:rPr>
          <w:b/>
        </w:rPr>
        <w:t xml:space="preserve">12. </w:t>
      </w:r>
      <w:r>
        <w:t>в пункте 2 слова "печатных материалов (в том числе иллюстрированных) и значков, специально изготовленных для избирательной кампании, кампании референдума" заменить словами "агитационных материалов, которые специально изготовлены для избирательной кампании, кампании референдума и стоимость которых не превышает 2 процентов величины прожиточного минимума в целом по Российской Федерации на душу населения за единицу продукции"</w:t>
      </w:r>
    </w:p>
    <w:p>
      <w:r>
        <w:rPr>
          <w:b/>
        </w:rPr>
        <w:t xml:space="preserve">12. </w:t>
      </w:r>
      <w:r>
        <w:t>в пункте 13 после слов "передачи бюллетеней" дополнить словами ", за исключением случая проведения дистанционного электронного голосования в соответствии со статьей 641 настоящего Федерального закона", дополнить новым третьим предложением следующего содержания: "В этом случае количество передаваемых бюллетеней определяется решением организующей выборы, референдум комиссии, если иное не установлено федеральным законом.", слова "имеющих открепительные удостоверения, либо избирателей, участников референдума," исключить</w:t>
      </w:r>
    </w:p>
    <w:p>
      <w:r>
        <w:rPr>
          <w:b/>
        </w:rPr>
        <w:t xml:space="preserve">12. </w:t>
      </w:r>
      <w:r>
        <w:t>пункт 19 после слов "за пределами территории Российской Федерации," дополнить словами "а также в случае проведения голосования, предусмотренного пунктом 17 статьи 64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 и в случае проведения голосования на избирательных участках, указанных в пункте 51 статьи 19 настоящего Федерального закона,", после слов "непосредственно участковой комиссией" дополнить словами ", при этом положения пункта 3 настоящей статьи могут не применяться"</w:t>
      </w:r>
    </w:p>
    <w:p>
      <w:r>
        <w:rPr>
          <w:b/>
        </w:rPr>
        <w:t xml:space="preserve">12. </w:t>
      </w:r>
      <w:r>
        <w:t>пункт 21 после слов "на полярных станциях," дополнить словами "а также на избирательных участках, участках референдума, образованных для проведения голосования, предусмотренного пунктом 17 настоящей статьи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w:t>
      </w:r>
    </w:p>
    <w:p>
      <w:r>
        <w:rPr>
          <w:b/>
        </w:rPr>
        <w:t xml:space="preserve">12. </w:t>
      </w:r>
      <w:r>
        <w:t>в пункте 5 слова ", а если избиратель, участник референдума голосует по открепительному удостоверению, - по предъявлении также открепительного удостоверения" исключить</w:t>
      </w:r>
    </w:p>
    <w:p>
      <w:r>
        <w:rPr>
          <w:b/>
        </w:rPr>
        <w:t xml:space="preserve">12. </w:t>
      </w:r>
      <w:r>
        <w:t>в пункте 6 пятое предложение исключить</w:t>
      </w:r>
    </w:p>
    <w:p>
      <w:r>
        <w:rPr>
          <w:b/>
        </w:rPr>
        <w:t xml:space="preserve">12. </w:t>
      </w:r>
      <w:r>
        <w:t>в пункте 16 слова "голосование по открепительным удостоверениям и" исключить, слово "проводятся" заменить словом "проводится", слова "голосование по открепительным удостоверениям либо" исключить</w:t>
      </w:r>
    </w:p>
    <w:p>
      <w:r>
        <w:rPr>
          <w:b/>
        </w:rPr>
        <w:t xml:space="preserve">12. </w:t>
      </w:r>
      <w:r>
        <w:t>дополнить пунктом 17 следующего содержания: "17. По решению Центральной избирательной комиссии Российской Федерации при проведении выборов, референдума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w:t>
      </w:r>
    </w:p>
    <w:p>
      <w:r>
        <w:rPr>
          <w:b/>
        </w:rPr>
        <w:t xml:space="preserve">12. </w:t>
      </w:r>
      <w:r>
        <w:t>в пункте 2 слова ", если законом не предусмотрено голосование по открепительным удостоверениям," исключить</w:t>
      </w:r>
    </w:p>
    <w:p>
      <w:r>
        <w:rPr>
          <w:b/>
        </w:rPr>
        <w:t xml:space="preserve">12. </w:t>
      </w:r>
      <w:r>
        <w:t>дополнить пунктом 17 следующего содержания: "17. По решению Центральной избирательной комиссии Российской Федерации при проведении выборов, референдума досрочное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порядке и сроки, установленные Центральной избирательной комиссией Российской Федерации, с учетом требований настоящего Федерального закона."</w:t>
      </w:r>
    </w:p>
    <w:p>
      <w:r>
        <w:rPr>
          <w:b/>
        </w:rPr>
        <w:t xml:space="preserve">12. </w:t>
      </w:r>
      <w:r>
        <w:t>пункт 2 дополнить предложением следующего содержания: "Указанный реестр может быть составлен в электронном виде в порядке, установленном Центральной избирательной комиссией Российской Федерации."</w:t>
      </w:r>
    </w:p>
    <w:p>
      <w:r>
        <w:rPr>
          <w:b/>
        </w:rPr>
        <w:t xml:space="preserve">12. </w:t>
      </w:r>
      <w:r>
        <w:t>дополнить пунктом 19 следующего содержания: "19. По решению Центральной избирательной комиссии Российской Федерации при проведении выборов, референдума голосование вне помещения для голосования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w:t>
      </w:r>
    </w:p>
    <w:p>
      <w:r>
        <w:rPr>
          <w:b/>
        </w:rPr>
        <w:t xml:space="preserve">12. </w:t>
      </w:r>
      <w:r>
        <w:t>в пункте 5: в подпункте "а" слова "(без учета числа избирателей, участников референдума, которым выданы открепительные удостоверения территориальной комиссией (избирательной комиссией, организующей подготовку и проведение выборов в органы местного самоуправления, местного референдума, окружной избирательной комиссией) и участковой комиссией, а также выбывших по другим причинам)" заменить словами "(без учета числа выбывших избирателей, участников референдума)"; подпункты "д" - "е" признать утратившими силу</w:t>
      </w:r>
    </w:p>
    <w:p>
      <w:r>
        <w:rPr>
          <w:b/>
        </w:rPr>
        <w:t xml:space="preserve">12. </w:t>
      </w:r>
      <w:r>
        <w:t>в пункте 6: подпункты "д" - "и" признать утратившими силу; абзацы одиннадцатый - тринадцатый признать утратившими силу</w:t>
      </w:r>
    </w:p>
    <w:p>
      <w:r>
        <w:rPr>
          <w:b/>
        </w:rPr>
        <w:t xml:space="preserve">12. </w:t>
      </w:r>
      <w:r>
        <w:t>в пункте 23 слова "упакованные открепительные удостоверения," и слова ", общее число всех упакованных открепительных удостоверений" исключить</w:t>
      </w:r>
    </w:p>
    <w:p>
      <w:r>
        <w:rPr>
          <w:b/>
        </w:rPr>
        <w:t xml:space="preserve">12. </w:t>
      </w:r>
      <w:r>
        <w:t>дополнить пунктом 311 следующего содержания: "311. В случае проведения голосования, предусмотренного пунктом 17 статьи 64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 особенности составления протокола участковой комиссии об итогах голосования (формирования данных об итогах такого голосования) устанавливаются Центральной избирательной комиссией Российской Федерации."</w:t>
      </w:r>
    </w:p>
    <w:p>
      <w:r>
        <w:rPr>
          <w:b/>
        </w:rPr>
        <w:t xml:space="preserve">12. </w:t>
      </w:r>
      <w:r>
        <w:t>в пункте 3 второе и третье предложения исключить</w:t>
      </w:r>
    </w:p>
    <w:p>
      <w:r>
        <w:rPr>
          <w:b/>
        </w:rPr>
        <w:t xml:space="preserve">12. </w:t>
      </w:r>
      <w:r>
        <w:t>в пункте 8 слова "(если законом предусмотрено голосование по открепительным удостоверениям, - в строки 11a - 11е)" исключить</w:t>
      </w:r>
    </w:p>
    <w:p>
      <w:r>
        <w:rPr>
          <w:b/>
        </w:rPr>
        <w:t xml:space="preserve">12. </w:t>
      </w:r>
      <w:r>
        <w:t>дополнить пунктом 10 следующего содержания: "10. В случае проведения голосования, предусмотренного пунктом 17 статьи 64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 особенности составления сводной таблицы и протокола об итогах голосования (о результатах выборов, референдума) вышестоящей комиссией с учетом данных об итогах голосования, предусмотренного пунктом 17 статьи 64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 устанавливаются Центральной избирательной комиссией Российской Федерации."</w:t>
      </w:r>
    </w:p>
    <w:p>
      <w:r>
        <w:rPr>
          <w:b/>
        </w:rPr>
        <w:t xml:space="preserve">12. </w:t>
      </w:r>
      <w:r>
        <w:t>пункт 1 дополнить предложением следующего содержания: "В случае проведения голосования, предусмотренного пунктом 17 статьи 64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 протокол о результатах выборов, референдума, сводная таблица должны включать данные такого голосования."</w:t>
      </w:r>
    </w:p>
    <w:p>
      <w:r>
        <w:rPr>
          <w:b/>
        </w:rPr>
        <w:t xml:space="preserve">12. </w:t>
      </w:r>
      <w:r>
        <w:t>в пункте 10 слова ", открепительные удостоверения", слова ", открепительных удостоверений" и третье предложение исключить</w:t>
      </w:r>
    </w:p>
    <w:p>
      <w:r>
        <w:rPr>
          <w:b/>
        </w:rPr>
        <w:t xml:space="preserve">12. </w:t>
      </w:r>
      <w:r>
        <w:t>в пункте 6 слова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заменить словами "в предусмотренный пунктом 3 статьи 10 настоящего Федерального закона день голосования", дополнить новым четвертым предложением следующего содержания: "При этом в период, который начинается за пять месяцев до предусмотренного пунктом 3 статьи 10 настоящего Федерального закона дня голосования и заканчивается через месяц после указанного дня голосования, такие повторные выборы не могут быть проведены в иной день, кроме указанного дня голосования, и назначаются на указанный день с учетом положений, предусмотренных пунктами 6 - 9 статьи 10 настоящего Федерального закона."</w:t>
      </w:r>
    </w:p>
    <w:p>
      <w:r>
        <w:rPr>
          <w:b/>
        </w:rPr>
        <w:t xml:space="preserve">12. </w:t>
      </w:r>
      <w:r>
        <w:t>в пункте 8 слова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заменить словами "на предусмотренный пунктом 3 статьи 10 настоящего Федерального закона день голосования", дополнить новым пятым предложением следующего содержания: "При этом в период, который начинается за пять месяцев до предусмотренного пунктом 3 статьи 10 настоящего Федерального закона дня голосования и заканчивается через месяц после указанного дня голосования, такие дополнительные выборы не могут быть проведены в иной день, кроме указанного дня голосования, и назначаются на указанный день с учетом положений, предусмотренных пунктами 6 - 9 статьи 10 настоящего Федерального закона."</w:t>
      </w:r>
    </w:p>
    <w:p>
      <w:r>
        <w:rPr>
          <w:b/>
        </w:rPr>
        <w:t xml:space="preserve">7. </w:t>
      </w:r>
      <w:r>
        <w:t>приложения 2 и 3 признать утратившими силу</w:t>
      </w:r>
    </w:p>
    <w:p>
      <w:r>
        <w:rPr>
          <w:b/>
        </w:rPr>
        <w:t xml:space="preserve">7. </w:t>
      </w:r>
      <w:r>
        <w:t>абзац первый пункта 5 приложения 11 признать утратившим силу</w:t>
      </w:r>
    </w:p>
    <w:p>
      <w:r>
        <w:rPr>
          <w:b/>
        </w:rPr>
        <w:t>Статья 4</w:t>
      </w:r>
    </w:p>
    <w:p>
      <w:r>
        <w:t>Статью 57 Федерального закона от 10 января 2003 года № 19-ФЗ "О выборах Президента Российской Федерации" (Собрание законодательства Российской Федерации, 2003, № 2, ст. 171; 2005, № 30, ст. 3104; 2017, № 23, ст. 3226; 2022, № 12, ст. 1787) дополнить пунктом 11 следующего содержания: "11. Органы государственной власти субъектов Российской Федерации, органы местного самоуправления вправе выделять соответственно из бюджета субъекта Российской Федерации, местного бюджета средства на оказание содействия в подготовке и проведении выборов Президента Российской Федерации (включая выплаты членам избирательных комиссий), а также в информировании избирателей.".</w:t>
      </w:r>
    </w:p>
    <w:p>
      <w:r>
        <w:rPr>
          <w:b/>
        </w:rPr>
        <w:t>Статья 5</w:t>
      </w:r>
    </w:p>
    <w:p>
      <w:r>
        <w:t>(Статья утратила силу - Федеральный закон от 20.03.2025 № 33-ФЗ)</w:t>
      </w:r>
    </w:p>
    <w:p>
      <w:r>
        <w:rPr>
          <w:b/>
        </w:rPr>
        <w:t>Статья 6</w:t>
      </w:r>
    </w:p>
    <w:p>
      <w:r>
        <w:t>В пункте 9 части 2 статьи 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2015, № 10, ст. 1393; 2016, № 11, ст. 1493; № 26, ст. 3872; № 27, ст. 4199, 4254; 2017, № 1, ст. 15; 2018, № 1, ст. 59, 88; № 27, ст. 3957; 2019, № 52, ст. 7767; 2020, № 9, ст. 1119; 2021, № 27, ст. 5188) слова "при проведении выборов в федеральные органы" заменить словами "при подготовке и проведении выборов в органы".</w:t>
      </w:r>
    </w:p>
    <w:p>
      <w:r>
        <w:rPr>
          <w:b/>
        </w:rPr>
        <w:t>Статья 7</w:t>
      </w:r>
    </w:p>
    <w:p>
      <w:r>
        <w:t>Внести в Федеральный закон от 22 февраля 2014 года № 20-ФЗ "О выборах депутатов Государственной Думы Федерального Собрания Российской Федерации" (Собрание законодательства Российской Федерации, 2014, № 8, ст. 740; 2016, № 7, ст. 917; № 11, ст. 1493; 2018, № 24, ст. 3417; № 51, ст. 7861; 2020, № 21, ст. 3232, 3233; № 31, ст. 5026; 2021, № 11, ст. 1708; № 15, ст. 2456; № 17, ст. 2877; № 18, ст. 3059; 2022, № 12, ст. 1787; № 27, ст. 4621; № 50, ст. 8792) следующие изменения</w:t>
      </w:r>
    </w:p>
    <w:p>
      <w:r>
        <w:t>в части 9 статьи 12 слово "Избиратели" заменить словами "В целях распределения депутатских мандатов между зарегистрированными кандидатами, включенными в федеральные списки кандидатов, избиратели"</w:t>
      </w:r>
    </w:p>
    <w:p>
      <w:r>
        <w:t>статью 14 дополнить частью 31 следующего содержания: "31. Для проведения голосования, предусмотренного частью 18 статьи 81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избирательные участки могут образовываться избирательной комиссией субъекта Российской Федерации, на территории которого расположены места содержания под стражей подозреваемых и обвиняемых."</w:t>
      </w:r>
    </w:p>
    <w:p>
      <w:r>
        <w:t>статью 16 дополнить частью 151 следующего содержания: "151. В случае проведения голосования, предусмотренного частью 18 статьи 81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списки избирателей составляются в порядке, установленном Центральной избирательной комиссией Российской Федерации."</w:t>
      </w:r>
    </w:p>
    <w:p>
      <w:r>
        <w:t>статью 23 дополнить частью 21 следующего содержания: "21. Для обеспечения голосования, предусмотренного частью 18 статьи 81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в порядке, установленном Федеральным законом "Об основных гарантиях избирательных прав и права на участие в референдуме граждан Российской Федерации", могут быть сформированы специальные участковые избирательные комиссии."</w:t>
      </w:r>
    </w:p>
    <w:p>
      <w:r>
        <w:t>в статье 32: а) в части 12 слова "или возмездного гражданско-правового" исключить; б) дополнить частью 9 следующего содержания: "9. Фото- и (или) видеосъемка должна осуществляться лицами, имеющими в соответствии с настоящим Федеральным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отнесенную к таковой в порядке, установленном федеральным законом."</w:t>
      </w:r>
    </w:p>
    <w:p>
      <w:r>
        <w:t>часть 5 статьи 33 после слов "окружную избирательную комиссию" дополнить словами "(за исключением случая возложения полномочий окружной избирательной комиссии на избирательную комиссию субъекта Российской Федерации)"</w:t>
      </w:r>
    </w:p>
    <w:p>
      <w:r>
        <w:t>статью 50 дополнить частью 12 следующего содержания: "12. В случае появления судимости у кандидата, включенного в зарегистрированный федеральный список кандидатов, такой кандидат обязан не позднее 18 часов по московскому времени дня, следующего за днем появления судимости, представить в Центральную избирательную комиссию Российской Федерации сведения об указанной судимости в письменной форме. Сведения об указанной судимости кандидата могут быть представлены также лицами, указанными в части 2 статьи 52 настоящего Федерального закона."</w:t>
      </w:r>
    </w:p>
    <w:p>
      <w:r>
        <w:t>статью 51 дополнить частью 15 следующего содержания: "15. В случае появления судимости у кандидата, зарегистрированного по одномандатному избирательному округу, такой кандидат обязан не позднее 18 часов по местному времени дня, следующего за днем появления судимости, представить в соответствующую окружную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указанными в части 2 статьи 52 настоящего Федерального закона."</w:t>
      </w:r>
    </w:p>
    <w:p>
      <w:r>
        <w:t>в части 7 статьи 55 после слов "Полномочия доверенных лиц" дополнить словами ", включая полномочия, указанные в части 1 статьи 32 настоящего Федерального закона,", после слов "и заканчиваются" дополнить словами "одновременно с прекращением агитационного периода либо", слова ", но не позднее дня официального опубликования общих результатов выборов депутатов Государственной Думы" исключить</w:t>
      </w:r>
    </w:p>
    <w:p>
      <w:r>
        <w:t>в статье 69: а) в части 1 слова "1 и 11" заменить цифрами "1 - 12"; б) в части 2 слова "100 рублей" заменить словами "2 процентов величины прожиточного минимума в целом по Российской Федерации на душу населения"</w:t>
      </w:r>
    </w:p>
    <w:p>
      <w:r>
        <w:t>часть 2 статьи 78 дополнить словами ",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части 12 статьи 32 настоящего Федерального закона представителей средств массовой информации"</w:t>
      </w:r>
    </w:p>
    <w:p>
      <w:r>
        <w:t>в статье 79: а) в части 9 слова "до утверждения текста избирательного бюллетеня" исключить; б) часть 14 после слов "день передачи избирательных бюллетеней" дополнить словами ", за исключением случая проведения дистанционного электронного голосования", дополнить новым третьим предложением следующего содержания: "В этом случае количество передаваемых избирательных бюллетеней определяется решением избирательной комиссии субъекта Российской Федерации."; в) в части 18 слова "а также" исключить, после слов "за пределами территории Российской Федерации," дополнить словами "а также в случае проведения голосования, предусмотренного частью 18 статьи 81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после слов "непосредственно участковой избирательной комиссией" дополнить словами ", при этом положения части 2 настоящей статьи могут не применяться"</w:t>
      </w:r>
    </w:p>
    <w:p>
      <w:r>
        <w:t>в статье 81: а) часть 3 после слов "на полярных станциях," дополнить словами "а также на избирательных участках, образованных для проведения голосования, предусмотренного частью 18 настоящей статьи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б) часть 6 после слов "частью 2 статьи 4 настоящего Федерального закона," дополнить словами "а также за пределами территории Российской Федерации,"; в) дополнить частью 18 следующего содержания: "18. По решению Центральной избирательной комиссии Российской Федерации голосование избирателей, которые находятся в местах содержания под стражей подозреваемых и обвиняемых за пределами и в пределах соответствующего одномандатного избирательного округа, осуществляется в установленном ею порядке с учетом требований настоящего Федерального закона."</w:t>
      </w:r>
    </w:p>
    <w:p>
      <w:r>
        <w:t>статью 82 дополнить частью 14 следующего содержания: "14. По решению Центральной избирательной комиссии Российской Федерации досрочное голосование избирателей, которые находятся в местах содержания под стражей подозреваемых и обвиняемых за пределами и в пределах соответствующего одномандатного избирательного округа, осуществляется в порядке и сроки, установленные Центральной избирательной комиссией Российской Федерации, с учетом требований настоящего Федерального закона."</w:t>
      </w:r>
    </w:p>
    <w:p>
      <w:r>
        <w:t>в статье 83: а) часть 2 дополнить новым четвертым предложением следующего содержания: "Указанный реестр может быть составлен в электронном виде в порядке, установленном Центральной избирательной комиссией Российской Федерации."; б) дополнить частью 19 следующего содержания: "19. По решению Центральной избирательной комиссии Российской Федерации голосование вне помещения для голосования избирателей, которые находятся в местах содержания под стражей подозреваемых и обвиняемых за пределами и в пределах соответствующего одномандатного избирательного округа, осуществляется в установленном ею порядке с учетом требований настоящего Федерального закона."</w:t>
      </w:r>
    </w:p>
    <w:p>
      <w:r>
        <w:t>статью 84 дополнить частью 11 следующего содержания: "11. Участковая избирательная комиссия, сформированная на избирательном участке, образованном за пределами территории Российской Федерации, оформляет свое решение об итогах голосования на соответствующем избирательном участке одним протоколом - протоколом № 2 об итогах голосования по федеральному избирательному округу."</w:t>
      </w:r>
    </w:p>
    <w:p>
      <w:r>
        <w:t>в статье 85: а) в части 28 шестое предложение изложить в следующей редакции: "Все избирательные документы участковых избирательных комиссий, сформированных на избирательных участках, образованных за пределами территории Российской Федерации, в том числе избирательные бюллетени, за исключением первого экземпляра протокола № 2 участковой избирательной комиссии об итогах голосования по федеральному избирательному округу и приложенных к нему документов, представляемых в территориальную избирательную комиссию, хранятся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результатов выборов депутатов Государственной Думы, а затем уничтожаются с составлением акта в порядке, установленном Центральной избирательной комиссией Российской Федерации."; б) часть 30 после слов "либо за пределами территории Российской Федерации" дополнить словами "(данные протокола № 2 участковой избирательной комиссии об итогах голосования по федеральному избирательному округу)"; в) дополнить частью 33 следующего содержания: "33. В случае проведения голосования, предусмотренного частью 18 статьи 81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особенности составления протоколов участковой избирательной комиссии об итогах голосования (формирования данных об итогах такого голосования) устанавливаются Центральной избирательной комиссией Российской Федерации."</w:t>
      </w:r>
    </w:p>
    <w:p>
      <w:r>
        <w:t>в статье 86: а) часть 1 после слов "либо за пределами территории Российской Федерации" дополнить словами "(данных протокола № 2 участковой избирательной комиссии об итогах голосования по федеральному избирательному округу)"; б) дополнить частью 19 следующего содержания: "19. В случае проведения голосования, предусмотренного частью 18 статьи 81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особенности составления протоколов территориальной избирательной комиссии об итогах голосования и соответствующих сводных таблиц территориальной избирательной комиссии с учетом данных об итогах голосования, предусмотренного частью 18 статьи 81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устанавливаются Центральной избирательной комиссией Российской Федерации."</w:t>
      </w:r>
    </w:p>
    <w:p>
      <w:r>
        <w:t>в статье 87: а) часть 11 дополнить предложением следующего содержания: "В случае проведения голосования, предусмотренного частью 18 статьи 81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протокол и сводная таблица о результатах выборов по одномандатному избирательному округу должны включать данные такого голосования."; б) дополнить частью 22 следующего содержания: "22. В случае проведения голосования, предусмотренного частью 18 статьи 81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особенности составления протоколов окружной избирательной комиссии о результатах выборов по одномандатному избирательному округу и об итогах голосования по федеральному избирательному округу на территории одномандатного избирательного округа и соответствующих сводных таблиц с учетом данных об итогах голосования, предусмотренного частью 18 статьи 81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устанавливаются Центральной избирательной комиссией Российской Федерации."</w:t>
      </w:r>
    </w:p>
    <w:p>
      <w:r>
        <w:rPr>
          <w:b/>
        </w:rPr>
        <w:t>Статья 8</w:t>
      </w:r>
    </w:p>
    <w:p>
      <w:r>
        <w:t>Внести в Федеральный закон от 22 декабря 2020 года № 439-ФЗ "О порядке формирования Совета Федерации Федерального Собрания Российской Федерации" (Собрание законодательства Российской Федерации, 2020, № 52, ст. 8585) следующие изменения: 1) в части 3 статьи 2: а) пункт 6 после слов "полномочий сенатора Российской Федерации," дополнить словами "а также осужденный за совершение указанного преступления, судимость которого снята или погашена, - до истечения пяти лет со дня снятия или погашения судимости,"; б) пункт 7 изложить в следующей редакции: "7) осужденный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имеющий на день принятия решения о назначении выборов соответствующего органа государственной власти субъекта Российской Федерации, либо на день вступления в силу указа Президента Российской Федерации о назначении сенатора Российской Федерации - представителя Российской Федерации, либо на день подачи письменного заявления, подтверждающего решение Президента Российской Федерации, прекратившего исполнение своих полномочий, об осуществлении полномочий сенатора Российской Федерации, неснятую и непогашенную судимость за указанное преступление, а также осужденный к лишению свободы за совершение указанных преступлений, судимость которого снята или погашена, - до истечения пяти лет со дня снятия или погашения судимости;"; в) дополнить пунктом 9 следующего содержания: "9)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 в течение соответствующего срока ограничения пассивного избирательного права, установленного пунктом 36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 2) часть 3 статьи 3 признать утратившей силу; 3) статью 11 дополнить частями 71 - 73 следующего содержания: "71. Орган государственной власти субъекта Российской Федерации, принявший решение о наделении полномочиями сенатора Российской Федерации, вправе внести в Совет Федерации представление об отзыве сенатора Российской Федерации - представителя от субъекта Российской Федерации до истечения срока его полномочий. Представление об отзыве вносится в Совет Федерации для рассмотрения и принятия решения о досрочном прекращении полномочий такого сенатора Российской Федерации.</w:t>
      </w:r>
    </w:p>
    <w:p>
      <w:r>
        <w:rPr>
          <w:b/>
        </w:rPr>
        <w:t xml:space="preserve">72. </w:t>
      </w:r>
      <w:r>
        <w:t>Представление об отзыве не может быть внесено в течение одного года со дня вступления в силу решения соответствующего органа государственной власти субъекта Российской Федерации о наделении полномочиями сенатора Российской Федерации - представителя от субъекта Российской Федерации, а также менее чем за три месяца до истечения срока полномочий такого сенатора Российской Федерации</w:t>
      </w:r>
    </w:p>
    <w:p>
      <w:r>
        <w:rPr>
          <w:b/>
        </w:rPr>
        <w:t xml:space="preserve">73. </w:t>
      </w:r>
      <w:r>
        <w:t>Если по результатам рассмотрения Совет Федерации отклонил представление об отзыве сенатора Российской Федерации, орган государственной власти субъекта Российской Федерации, принявший решение о наделении полномочиями сенатора Российской Федерации, может повторно внести представление не ранее чем через шесть месяцев со дня принятия Советом Федерации решения об отклонении представления с учетом сроков, предусмотренных частью 72 настоящей статьи."</w:t>
      </w:r>
    </w:p>
    <w:p>
      <w:r>
        <w:rPr>
          <w:b/>
        </w:rPr>
        <w:t>Статья 9</w:t>
      </w:r>
    </w:p>
    <w:p>
      <w:r>
        <w:t>Признать утратившими силу</w:t>
      </w:r>
    </w:p>
    <w:p>
      <w:r>
        <w:t>пункт 57 статьи 9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w:t>
      </w:r>
    </w:p>
    <w:p>
      <w:r>
        <w:t>пункты 4 и 10 статьи 3 Федерального закона от 4 октября 2010 года № 263-ФЗ "О внесении изменений в отдельные законодательные акты Российской Федерации в связи с уточнением порядка использования открепительных удостоверений при проведении выборов и референдумов" (Собрание законодательства Российской Федерации, 2010, № 41, ст. 5192)</w:t>
      </w:r>
    </w:p>
    <w:p>
      <w:r>
        <w:t>пункт 1 статьи 1 Федерального закона от 25 июля 2011 года № 262-ФЗ "О внесении изменений в отдельные законодательные акты Российской Федерации о выборах и референдумах в части уточнения требований к голосованию вне помещения для голосования и к иным вопросам организации голосования" (Собрание законодательства Российской Федерации, 2011, № 31, ст. 4702)</w:t>
      </w:r>
    </w:p>
    <w:p>
      <w:r>
        <w:t>пункт 11 статьи 1 Федерального закона от 5 апреля 2013 года № 40-ФЗ "О внесении изменений в Федеральный закон "Об основных гарантиях избирательных прав и права на участие в референдуме граждан Российской Федерации" и статью 4 Федерального закона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2013, № 14, ст. 1648)</w:t>
      </w:r>
    </w:p>
    <w:p>
      <w:r>
        <w:t>пункт 8 статьи 1 Федерального закона от 5 мая 2014 года № 95-ФЗ "О внесении изменений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2014, № 19, ст. 2300)</w:t>
      </w:r>
    </w:p>
    <w:p>
      <w:r>
        <w:t>пункт 7 статьи 3 Федерального закона от 24 ноября 2014 года № 355-ФЗ "О внесении изменений в отдельные законодательные акты Российской Федерации по вопросу финансовой отчетности политических партий, избирательных объединений, кандидатов на выборах в органы государственной власти и органы местного самоуправления" (Собрание законодательства Российской Федерации, 2014, № 48, ст. 6636)</w:t>
      </w:r>
    </w:p>
    <w:p>
      <w:r>
        <w:t>пункт 35 статьи 5 Федерального закона от 9 марта 2016 года №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 11, ст. 1493)</w:t>
      </w:r>
    </w:p>
    <w:p>
      <w:r>
        <w:t>пункт 11 статьи 4 Федерального закона от 1 июня 2017 года № 104-ФЗ "О внесении изменений в отдельные законодательные акты Российской Федерации" (Собрание законодательства Российской Федерации, 2017, № 23, ст. 3227)</w:t>
      </w:r>
    </w:p>
    <w:p>
      <w:r>
        <w:t>пункт 41 статьи 2 Федерального закона от 14 марта 2022 года № 60-ФЗ "О внесении изменений в отдельные законодательные акты Российской Федерации" (Собрание законодательства Российской Федерации, 2022, № 12, ст. 1787)</w:t>
      </w:r>
    </w:p>
    <w:p>
      <w:r>
        <w:t>пункт 2 Федерального закона от 28 апреля 2023 года № 153-ФЗ "О внесении изменений в статьи 33 и 62 Федерального закона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2023, № 18, ст. 3230)</w:t>
      </w:r>
    </w:p>
    <w:p>
      <w:r>
        <w:rPr>
          <w:b/>
        </w:rPr>
        <w:t>Статья 10</w:t>
      </w:r>
    </w:p>
    <w:p>
      <w:r>
        <w:rPr>
          <w:b/>
        </w:rPr>
        <w:t xml:space="preserve">1. </w:t>
      </w:r>
      <w:r>
        <w:t>Настоящий Федеральный закон вступает в силу со дня его официального опубликования</w:t>
      </w:r>
    </w:p>
    <w:p>
      <w:r>
        <w:rPr>
          <w:b/>
        </w:rPr>
        <w:t xml:space="preserve">2. </w:t>
      </w:r>
      <w:r>
        <w:t>Решением Центральной избирательной комиссии Российской Федерации определяется, в каких субъектах Российской Федерации и на каких выборах, которые должны быть проведены до 1 января 2024 года, организуется голосование, предусмотренное пунктом 17 статьи 64, и (или) пунктом 17 статьи 65, и (или) пунктом 19 статьи 66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
        <w:rPr>
          <w:b/>
        </w:rPr>
        <w:t xml:space="preserve">3. </w:t>
      </w:r>
      <w:r>
        <w:t>Положения статей 2, 10, 13, 17, 19, 20, 23, 27 - 30, 35, 38, 43, 56 - 58, 61, 63 - 64, 65 - 72, 81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приложения 11 к Федеральному закону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статьи 57 Федерального закона от 10 января 2003 года № 19-ФЗ "О выборах Президента Российской Федерации" (в редакции настоящего Федерального закона), статьи 34 Федерального закона от 6 октября 2003 года № 131-ФЗ "Об общих принципах организации местного самоуправления в Российской Федерации" (в редакции настоящего Федерального закона), статей 12, 14, 16, 23, 32, 33, 50, 51, 55, 69, 78, 79, 81 - 87 Федерального закона от 22 февраля 2014 года № 20-ФЗ "О выборах депутатов Государственной Думы Федерального Собрания Российской Федерации" (в редакции настоящего Федерального закона) применяются к правоотношениям, возникшим в связи с проведением выборов, референдумов, назначенных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