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8.53. Несоблюдение требований к использованию животных в культурно-зрелищных целях и их содержанию</w:t>
      </w:r>
    </w:p>
    <w:p>
      <w:r>
        <w:rPr>
          <w:b/>
        </w:rPr>
        <w:t xml:space="preserve">1. </w:t>
      </w:r>
      <w:r>
        <w:t>Несоблюдение требований к использованию животных в культурно-зрелищных целях и их содержанию - влечет наложение административного штрафа на граждан в размере от трех тысяч до пятнадцати тысяч рублей; на должностных лиц - от десяти тысяч до тридцати тысяч рублей; на юридических лиц - от пятидесяти тысяч до ста тысяч рублей</w:t>
      </w:r>
    </w:p>
    <w:p>
      <w:r>
        <w:rPr>
          <w:b/>
        </w:rPr>
        <w:t xml:space="preserve">2. </w:t>
      </w:r>
      <w:r>
        <w:t>Осуществление деятельности по содержанию и использованию животных в зоопарках, зоосадах, цирках, зоотеатрах, дельфинариях, океанариумах без лицензии либо с нарушением требований и условий, предусмотренных лицензией, - влечет наложение административного штрафа на должностных лиц в размере от тридцати тысяч до пятидесяти тысяч рублей; на юридических лиц - от ста тысяч до двухсот тысяч рублей</w:t>
      </w:r>
    </w:p>
    <w:p>
      <w:r>
        <w:rPr>
          <w:b/>
        </w:rPr>
        <w:t>Статья 8.54. Несоблюдение требований к осуществлению деятельности по обращению с животными владельцами приютов для животных и деятельности по обращению с животными без владельцев</w:t>
      </w:r>
    </w:p>
    <w:p>
      <w:r>
        <w:rPr>
          <w:b/>
        </w:rPr>
        <w:t xml:space="preserve">1. </w:t>
      </w:r>
      <w:r>
        <w:t>Несоблюдение требований к осуществлению деятельности по обращению с животными владельцами приютов для животных - влечет предупреждение или наложение административного штрафа на должностных лиц в размере от пяти тысяч до пятнадцати тысяч рублей; на юридических лиц - от пятнадцати тысяч до тридцати тысяч рублей</w:t>
      </w:r>
    </w:p>
    <w:p>
      <w:r>
        <w:rPr>
          <w:b/>
        </w:rPr>
        <w:t xml:space="preserve">2. </w:t>
      </w:r>
      <w:r>
        <w:t>Несоблюдение требований к осуществлению деятельности по обращению с животными без владельцев - влечет предупреждение или наложение административного штрафа на граждан в размере от трех тысяч до пяти тысяч рублей; на должностных лиц - от пяти тысяч до пятнадцати тысяч рублей; на юридических лиц - от тридцати тысяч до пятидесяти тысяч рублей. Примечание. Для целей настоящей статьи под владельцами приютов для животных понимаются лица, определенные в качестве таковых Федеральным законом от 27 декабря 2018 года № 498-ФЗ "Об ответственном обращении с животными и о внесении изменений в отдельные законодательные акты Российской Федерации".";</w:t>
      </w:r>
    </w:p>
    <w:p>
      <w:r>
        <w:rPr>
          <w:b/>
        </w:rPr>
        <w:t xml:space="preserve">2. </w:t>
      </w:r>
      <w:r>
        <w:t>Рассматривать дела об административных правонарушениях от имени органа, указанного в части 1 настоящей статьи, в пределах своих полномочий вправе</w:t>
      </w:r>
    </w:p>
    <w:p>
      <w:r>
        <w:rPr>
          <w:b/>
        </w:rPr>
        <w:t xml:space="preserve">2. </w:t>
      </w:r>
      <w:r>
        <w:t>в главе 23:</w:t>
      </w:r>
    </w:p>
    <w:p>
      <w:r>
        <w:rPr>
          <w:b/>
        </w:rPr>
        <w:t xml:space="preserve">2. </w:t>
      </w:r>
      <w:r>
        <w:t>часть 1 статьи 23.14 после слова "предусмотренных" дополнить словами "частями 2 и 3 статьи 8.52 (в пределах своих полномочий), статьей 8.53 (в пределах своих полномочий),"</w:t>
      </w:r>
    </w:p>
    <w:p>
      <w:r>
        <w:rPr>
          <w:b/>
        </w:rPr>
        <w:t xml:space="preserve">2. </w:t>
      </w:r>
      <w:r>
        <w:t>дополнить статьями 23.95 и 23.96 следующего содержания: "Статья 23.95. Федеральный орган исполнительной власти, осуществляющий функции по контролю и надзору в сфере природопользования 1. Федеральный орган исполнительной власти, осуществляющий функции по контролю и надзору в сфере природопользования, рассматривает дела об административных правонарушениях, предусмотренных статьей 8.52 (в пределах своих полномочий) и частью 1 статьи 8.54 (в пределах своих полномочий) настоящего Кодекса</w:t>
      </w:r>
    </w:p>
    <w:p>
      <w:r>
        <w:rPr>
          <w:b/>
        </w:rPr>
        <w:t xml:space="preserve">2. </w:t>
      </w:r>
      <w:r>
        <w:t>руководитель федерального органа исполнительной власти, осуществляющего функции по контролю и надзору в сфере природопользования, его заместители</w:t>
      </w:r>
    </w:p>
    <w:p>
      <w:r>
        <w:rPr>
          <w:b/>
        </w:rPr>
        <w:t xml:space="preserve">2. </w:t>
      </w:r>
      <w:r>
        <w:t>руководители структурных подразделений федерального органа исполнительной власти, осуществляющего функции по контролю и надзору в сфере природопользования, их заместители</w:t>
      </w:r>
    </w:p>
    <w:p>
      <w:r>
        <w:rPr>
          <w:b/>
        </w:rPr>
        <w:t xml:space="preserve">2. </w:t>
      </w:r>
      <w:r>
        <w:t>руководители территориальных органов федерального органа исполнительной власти, осуществляющего функции по контролю и надзору в сфере природопользования, их заместители</w:t>
      </w:r>
    </w:p>
    <w:p>
      <w:r>
        <w:rPr>
          <w:b/>
        </w:rPr>
        <w:t xml:space="preserve">2. </w:t>
      </w:r>
      <w:r>
        <w:t>начальники отделов, заместители начальников отделов, иные должностные лица территориальных органов федерального органа исполнительной власти, осуществляющего функции по контролю и надзору в сфере природопользования</w:t>
      </w:r>
    </w:p>
    <w:p>
      <w:r>
        <w:rPr>
          <w:b/>
        </w:rPr>
        <w:t>Статья 23.96. Органы исполнительной власти субъектов Российской Федерации, осуществляющие региональный государственный контроль (надзор) в области обращения с животными</w:t>
      </w:r>
    </w:p>
    <w:p>
      <w:r>
        <w:rPr>
          <w:b/>
        </w:rPr>
        <w:t xml:space="preserve">1. </w:t>
      </w:r>
      <w:r>
        <w:t>Органы исполнительной власти субъектов Российской Федерации, осуществляющие региональный государственный контроль (надзор) в области обращения с животными, рассматривают дела об административных правонарушениях, предусмотренных частью 1, частью 2 (в пределах своих полномочий) и частью 3 статьи 8.52, статьей 8.54 настоящего Кодекса</w:t>
      </w:r>
    </w:p>
    <w:p>
      <w:r>
        <w:rPr>
          <w:b/>
        </w:rPr>
        <w:t xml:space="preserve">2. </w:t>
      </w:r>
      <w:r>
        <w:t>Рассматривать дела об административных правонарушениях от имени органов, указанных в части 1 настоящей статьи, вправе руководители соответствующих органов исполнительной власти субъектов Российской Федерации, их заместители, руководители структурных подразделений соответствующих органов исполнительной власти субъектов Российской Федерации, их заместители."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