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Федеральный закон от 6 апреля 2011 года № 63-ФЗ "Об электронной подписи" (Собрание законодательства Российской Федерации, 2011, № 15, ст. 2036; № 27, ст. 3880; 2013, № 27, ст. 3477; 2014, № 11, ст. 1098; № 26, ст. 3390; 2016, № 1, ст. 65; 2019, № 52, ст. 7794; 2020, № 24, ст. 3755; 2021, № 9, ст. 1467; № 27, ст. 5187; 2022, № 29, ст. 5306; № 52, ст. 9366; 2023, № 1, ст. 16) следующие изменения</w:t>
      </w:r>
    </w:p>
    <w:p>
      <w:r>
        <w:t>в статье 7: а) в части 1 слова "части 3" заменить словами "частей 3 и 4"; б) дополнить частью 4 следующего содержания: "4. При отсутствии международного договора Российской Федерации, указанного в части 3 настоящей статьи, электронные подписи, созданные в соответствии с нормами права иностранного государства и международными стандартами, могут применяться в правоотношениях между участниками электронного взаимодействия на основании соглашения между такими участниками. В таком случае электронные подписи признаются действительными при применении их в правоотношениях между участниками электронного взаимодействия, являющимися сторонами соглашения, при условии подтверждения аккредитованной доверенной третьей стороной, или аккредитованным удостоверяющим центром, или иными лицами, уполномоченными сторонами указанного соглашения, соответствия электронных подписей требованиям указанного соглашения. В случаях, если электронное взаимодействие осуществляется с использованием информационных систем, операторами и (или) владельцами которых являются государственные органы, органы местного самоуправления, Центральный банк Российской Федерации, положения настоящей части не применяются, если иное не предусмотрено федеральным законом."</w:t>
      </w:r>
    </w:p>
    <w:p>
      <w:r>
        <w:t>часть 1 статьи 10 дополнить пунктом 5 следующего содержания: "5) обеспечивать незамедлительное уничтожение принадлежащих им ключей электронных подписей по истечении сроков действия данных ключей в отношении усиленных квалифицированных электронных подписей. Для уничтожения ключей электронных подписей должны применяться прошедшие в установленном порядке процедуру оценки соответствия средства электронной подписи, в составе которых реализована функция уничтожения информации."</w:t>
      </w:r>
    </w:p>
    <w:p>
      <w:r>
        <w:t>статью 11 дополнить пунктом 21 следующего содержания: "21) срок действия ключа электронной подписи, указанный в квалифицированном сертификате в соответствии с пунктом 9 части 2 статьи 17 настоящего Федерального закона, не истек на момент подписания электронного документа (при наличии достоверной информации о моменте подписания электронного документа) или на день проверки квалифицированной электронной подписи, созданной с использованием данного ключа электронной подписи, если момент подписания электронного документа не определен;"</w:t>
      </w:r>
    </w:p>
    <w:p>
      <w:r>
        <w:t>в статье 13: а) в части 1: пункт 1 дополнить словами ", либо с использованием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предусматривающем в том числе порядок проверки такой электронной подписи, и при условии организации взаимодействия физического лица с указанной инфраструктурой с применением прошедших в установленном порядке процедуру оценки соответствия средств защиты информации"; дополнить пунктом 12 следующего содержания: "12) создает сертификаты ключей проверки электронной подписи и выдает такие сертификаты заявителям в отношении усиленной неквалифицированной электронной подписи, что может осуществляться при определении лица, подающего заявление в электронной форме без личного присутствия с использованием неквалифицированной электронной подписи, при создании и проверке которой применяются средства электронной подписи и средства удостоверяющего центра, прошедшие в установленном порядке процедуру соответствия требованиям, установленным в соответствии с частью 5 статьи 8 настоящего Федерального закона, при наличии действующего сертификата ключа проверки электронной подписи, который выдан тем же удостоверяющим центром и в том же порядке, при условии, что при ранее осуществленном обращении заявителя в этот удостоверяющий центр для создания сертификата ключа проверки электронной подписи и выдачи такого сертификата заявителю в отношении усиленной неквалифицированной электронной подписи идентификация заявителя была проведена удостоверяющим центром одним из способов, указанных в пункте 1 настоящей части, при условии, что создание и выдача заявителю каждого последующего сертификата ключа проверки электронной подписи осуществлялись удостоверяющим центром до истечения срока действия предыдущего сертификата ключа проверки электронной подписи. При этом удостоверяющим центром должно быть обеспечено, в том числе в соответствии с порядком, предусмотренным частью 7 настоящей статьи, хранение сведений, подтверждающих осуществление такой идентификации и ознакомление заявителя с сертификатом ключа проверки электронной подписи;"; б) часть 4 изложить в следующей редакции: "4. Третьи лица на основании заключенного с удостоверяющим центром соглашения или на основании нормативного правового акта Российской Федерации наделяются полномочиями по приему заявлений на выдачу сертификатов ключей проверки электронной подписи, а также вручению сертификатов ключей проверки электронных подписей от имени этого удостоверяющего центра (далее - доверенные лица). При совершении порученных удостоверяющим центром действий доверенное лицо обязано идентифицировать заявителя при его личном присутствии."</w:t>
      </w:r>
    </w:p>
    <w:p>
      <w:r>
        <w:t>статью 15 дополнить частью 9 следующего содержания: "9. Аккредитованный удостоверяющий центр в случае аккредитации с учетом обеспечения выполнения требования, установленного подпунктом "б" пункта 1 части 3 статьи 16 настоящего Федерального закона, обязан создавать и выдавать квалифицированный сертификат со сроком действия не менее двенадцати лет, но не более срока, определенного требованиями, установленными в соответствии с пунктом 2 части 5 статьи 8 настоящего Федерального закона, в соответствии с указанным в заявлении сроком действия, если заявитель обратился в такой удостоверяющий центр в установленном порядке с заявлением о выдаче квалифицированного сертификата со сроком действия, указанным в настоящей части."</w:t>
      </w:r>
    </w:p>
    <w:p>
      <w:r>
        <w:t>пункт 1 части 3 статьи 16 изложить в следующей редакции: "1) минимальный размер собственных средств (капитала) составляет не менее чем два миллиарда рублей, за исключением случаев, указанных в настоящем пункте (при аккредитации юридического лица, осуществляющего функции удостоверяющего центра и учрежденного Федеральной нотариальной палатой, указанное в настоящем пункте требование подлежит выполнению совместно Федеральной нотариальной палатой и таким удостоверяющим центром). Размер собственных средств (капитала) может составлять не менее чем один миллиард рублей в случае выполнения одного из следующих условий: а) наличие не менее чем в трех четвертях субъектов Российской Федерации одного или более филиалов или представительств удостоверяющего центра; б) создание и выдача в соответствии с эксплуатационной документацией на средства удостоверяющего центра квалифицированных сертификатов со сроком действия не менее двенадцати лет, но не более срока, определенного требованиями, установленными в соответствии с пунктом 2 части 5 статьи 8 настоящего Федерального закона;"</w:t>
      </w:r>
    </w:p>
    <w:p>
      <w:r>
        <w:t>в статье 17: а) часть 2 дополнить пунктом 9 следующего содержания: "9) срок действия ключа электронной подписи, соответствующего уникальному ключу проверки электронной подписи, содержащемуся в данном квалифицированном сертификате в соответствии с пунктом 4 настоящей части."; б) часть 5 после слова "аннулирования" дополнить словами "или досрочного прекращения действия"</w:t>
      </w:r>
    </w:p>
    <w:p>
      <w:r>
        <w:t>в статье 172: а) в части 1: дополнить пунктами 21 и 22 следующего содержания: "21) квалифицированный сертификат, который содержит указание на филиал, представительство иностранного юридического лица, создается и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указанным органом порядке с указанием в качестве владельца квалифицированного сертификата также лица, являющегося руководителем данных филиала, представительства и уполномоченного действовать на основании доверенности, выданной иностранным юридическим лицом</w:t>
      </w:r>
    </w:p>
    <w:p>
      <w:r>
        <w:t>в случае, если от имени филиала, представительства иностранного юридического лица действует руководитель данных филиала, представительства, электронный документ подписывается квалифицированной электронной подписью, квалифицированный сертификат которой выдан в соответствии с пунктом 21 настоящей части. В случае, если от имени филиала, представительства иностранного юридического лица действует его представитель, не являющийся руководителем данных филиала, представительства, электронный документ подписывается квалифицированной электронной подписью такого представителя. Одновременно представляется доверенность, выданная такому представителю в соответствии с гражданским законодательством Российской Федерации руководителем данных филиала, представительства. Указанная доверенность, выданная в электронной форме от имени руководителя филиала, представительства иностранного юридического лица, должна быть подписана квалифицированной электронной подписью, квалифицированный сертификат которой выдан в соответствии с пунктом 21 настоящей части, или квалифицированной электронной подписью лица, которому выдана указанная доверенность с правом передоверия, или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 В случае, если указанная доверенность выдана в порядке передоверия, представляется также доверенность, допускающая возможность такого передоверия, подписанная квалифицированной электронной подписью, квалифицированный сертификат которой выдан в соответствии с пунктом 21 настоящей части, или квалифицированной электронной подписью нотариуса, если указанная доверенность удостоверена нотариусом. Представление указанной доверенности осуществляется посредством ее включения в пакет электронных документов, если иной порядок представления указанной доверенности не предусмотрен соглашениями между участниками электронного взаимодействия либо нормативными правовыми актами федеральных органов исполнительной власти. Указанные в настоящем пункте соглашения и нормативные правовые акты федеральных органов исполнительной власти должны учитывать требования к таким соглашениям, нормативным правовым актам, которые вправе устанавливать Правительство Российской Федерации в соответствии с пунктом 2 настоящей части;"; пункт 5 дополнить словами ", за исключением случаев, установленных статьей 174 настоящего Федерального закона"; б) в части 2: абзац первый изложить в следующей редакции: "2. В случае использования квалифицированной электронной подписи при участии в правоотношениях кредитных организаций, субъектов национальной платежной системы, указанных в Федеральном законе от 27 июня 2011 года № 161-ФЗ "О национальной платежной системе" (за исключением организаций федеральной почтовой связи при оказании ими платежных услуг в соответствии с законодательством Российской Федерации, иностранных поставщиков платежных услуг), некредитных финансовых организаций и индивидуальных предпринимателей, осуществляющих указанные в части первой статьи 761 Федерального закона от 10 июля 2002 года № 86-ФЗ "О Центральном банке Российской Федерации (Банке России)" виды деятельности, лиц, оказывающих профессиональные услуги на финансовом рынке, указанных в статье 769-5 Федерального закона от 10 июля 2002 года № 86-ФЗ "О Центральном банке Российской Федерации (Банке России)", саморегулируемых организаций в сфере финансового рынка, саморегулируемых организаций в сфере оказания профессиональных услуг на финансовом рынке (далее - участники финансового рынка), должностных лиц Центрального банка Российской Федерации:"; в пункте 1 слова "кредитных организаций, операторов платежных систем, некредитных финансовых организаций и индивидуальных предпринимателей, осуществляющих указанные в части первой статьи 761 Федерального закона от 10 июля 2002 года № 86-ФЗ "О Центральном банке Российской Федерации (Банке России)" виды деятельности, кредитных рейтинговых агентств, бюро кредитных историй, лиц, осуществляющих актуарную деятельность" заменить словами "участников финансового рынка", слова "соответствующей кредитной организации, оператора платежной системы, некредитной финансовой организации, индивидуального предпринимателя, кредитного рейтингового агентства, бюро кредитных историй, лица, осуществляющего актуарную деятельность," заменить словами "соответствующего участника финансового рынка"; пункт 2 изложить в следующей редакции: "2) в случае, если от имени участника финансового рынка действует его представитель (физическое лицо, индивидуальный предприниматель или иное юридическое лицо), уполномоченный действовать от имени участника финансового рынка на основании доверенности, выданной участником финансового рынка в соответствии с гражданским законодательством Российской Федерации, электронный документ подписывается квалифицированной электронной подписью такого представителя участника финансового рынка. Одновременно представляется доверенность от имени участника финансового рынка. Данная доверенность, выданная в электронной форме от имени участника финансового рынка, должна быть подписана квалифицированной электронной подписью, указанной в пункте 1 настоящей части, либо в случае, если данная доверенность выдана в порядке передоверия, квалифицированной электронной подписью лица, которому выдана доверенность от имени участника финансового рынка с правом передоверия, или квалифицированной электронной подписью нотариуса в случае, если данная доверенность удостоверена нотариусом. В случае, если данная доверенность выдана в порядке передоверия, представляются также доверенности, допускающие возможность указанного передоверия, включая доверенность, подписанную квалифицированной электронной подписью, указанной в пункте 1 настоящей части. Представление доверенности осуществляется посредством ее включения в пакет электронных документов, если иное не предусмотрено требованиями к порядку ее представления, установленными Центральным банком Российской Федерации;"; в пункте 3 слова "кредитной организации, оператора платежной системы, некредитной финансовой организации, индивидуального предпринимателя, осуществляющих указанные в части первой статьи 761 Федерального закона от 10 июля 2002 года № 86-ФЗ "О Центральном банке Российской Федерации (Банке России)" виды деятельности, кредитного рейтингового агентства, бюро кредитных историй, лица, осуществляющего актуарную деятельность" заменить словами "участника финансового рынка", слова "кредитную организацию, оператора платежной системы, некредитную финансовую организацию или индивидуального предпринимателя, осуществляющих указанные виды деятельности, кредитное рейтинговое агентство, бюро кредитных историй, лицо, осуществляющее актуарную деятельность" заменить словами "участника финансового рынка"; в пункте 5 слова "настоящей статьи;" заменить словами "настоящей статьи. В случае, если доверенность выдана в порядке передоверия, одновременно с такой доверенностью представляются доверенности, допускающие возможность указанного передоверия, включая доверенность, выданную Председателем Центрального банка Российской Федерации, подписанную квалифицированной электронной подписью, указанной в пункте 1 части 3 настоящей статьи. Представление доверенностей осуществляется посредством их включения в пакет электронных документов;"; пункт 6 изложить в следующей редакции: "6) в случае прекращения осуществления полномочий представителя участника финансового рынка, действующего от имени такого участника финансового рынка без доверенности, в случае прекращения осуществления полномочий должностного лица Центрального банка Российской Федерации квалифицированный сертификат, выданный такому лицу в соответствии с настоящей частью удостоверяющим центром Центрального банка Российской Федерации, прекращает свое действие в порядке, предусмотренном частью 7 статьи 14 настоящего Федерального закона, по обращению в удостоверяющий центр лица, уполномоченного на принятие решения о прекращении полномочий представителя участника финансового рынка, по обращению Председателя Центрального банка Российской Федерации либо лица, уполномоченного на принятие решения о прекращении полномочий должностного лица Центрального банка Российской Федерации, или представителя лица, уполномоченного на принятие решения о прекращении полномочий должностного лица Центрального банка Российской Федерации."</w:t>
      </w:r>
    </w:p>
    <w:p>
      <w:r>
        <w:t>статью 174 изложить в следующей редакции: "Статья 174. Использование квалифицированной электронной подписи при участии в правоотношениях государственных органов, органов местного самоуправления, а также отдельных организаций В случае использования квалифицированной электронной подписи при участии в правоотношениях государственных органов, органов местного самоуправления, а также государственных и муниципальных учреждений, государственных корпораций и государственных компаний, публично-правовых компаний, автономных некоммерческих организаций, учредителем которых являются Российская Федерация, и (или) субъект Российской Федерации, и (или) федеральная территория, и (или) муниципальное образование, операторов государственных и муниципальных информационных систем (далее в настоящей статье - организации) применяется квалифицированная электронная подпись соответствующих государственного органа, органа местного самоуправления, организации. Квалифицированный сертификат, который содержит указание только на государственный орган, орган местного самоуправления, организацию в качестве владельца данного сертификата, создается и выдается удостоверяющим центром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в установленном этим органом порядке. Указанная квалифицированная электронная подпись применяется только для автоматического создания электронной подписи в электронном документе и (или) автоматической проверки электронной подписи в электронном документе."</w:t>
      </w:r>
    </w:p>
    <w:p>
      <w:r>
        <w:t>в части 1 статьи 175 слова "кредитными организациями, операторами платежных систем, некредитными финансовыми организациями и индивидуальными предпринимателями, осуществляющими виды деятельности, указанные в части первой статьи 761 Федерального закона от 10 июля 2002 года № 86-ФЗ "О Центральном банке Российской Федерации (Банке России)", кредитными рейтинговыми агентствами, бюро кредитных историй, лицами, осуществляющими актуарную деятельность" заменить словами "участниками финансового рынка"</w:t>
      </w:r>
    </w:p>
    <w:p>
      <w:r>
        <w:t>в статье 18: а) пункт 1 части 1 дополнить подпунктом "г" следующего содержания: "г) в отношении филиала, представительства юридического лица, зарегистрированного в соответствии с законодательством иностранного государства, - наименование, идентификационный номер налогоплательщика, вид обособленного подразделения, код причины постановки на учет, номер записи об аккредитации и адрес таких филиала, представительства на территории Российской Федерации;"; б) часть 2 дополнить пунктом 8 следующего содержания: "8) нотариально удостоверенная доверенность о наделении на территории Российской Федерации необходимыми полномочиями руководителя филиала, представительства юридического лица, зарегистрированного в соответствии с законодательством иностранного государства, при обращении за выдачей квалифицированного сертификата, предусмотренного пунктом 21 части 1 статьи 172 настоящего Федерального закона."; в) часть 22 дополнить пунктом 4 следующего содержания: "4) выписку из государственного реестра аккредитованных филиалов, представительств иностранных юридических лиц в отношении заявителя - филиала, представительства иностранной организации."</w:t>
      </w:r>
    </w:p>
    <w:p>
      <w:r>
        <w:rPr>
          <w:b/>
        </w:rPr>
        <w:t>Статья 2</w:t>
      </w:r>
    </w:p>
    <w:p>
      <w:r>
        <w:t>Внести в статью 3 Федерального закона от 27 декабря 2019 года № 476-ФЗ "О внесении изменений в Федеральный закон "Об электронной подписи" и статью 1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2019, № 52, ст. 7794; 2020, № 24, ст. 3740; № 26, ст. 3997; 2021, № 9, ст. 1467; № 13, ст. 2136; 2022, № 1, ст. 12; № 52, ст. 9366) следующие изменения</w:t>
      </w:r>
    </w:p>
    <w:p>
      <w:r>
        <w:t>часть 24 после слова "выдан" дополнить словами "не позднее 31 августа 2023 года"</w:t>
      </w:r>
    </w:p>
    <w:p>
      <w:r>
        <w:t>часть 25 после слова "выдан" дополнить словами "не позднее 31 августа 2023 года"</w:t>
      </w:r>
    </w:p>
    <w:p>
      <w:r>
        <w:t>часть 26 после слова "выдан" дополнить словами "не позднее 31 августа 2023 года"</w:t>
      </w:r>
    </w:p>
    <w:p>
      <w:r>
        <w:t>в части 27 слова "частями 23 - 26" заменить словами "частью 23", дополнить предложениями следующего содержания: "Квалифицированные сертификаты, выданные в соответствии с частями 24 - 26 настоящей статьи, должны иметь срок действия не позднее 31 августа 2024 года. В случае, если такие квалифицированные сертификаты имеют срок действия после 31 августа 2024 года, такие квалифицированные сертификаты действуют до 31 августа 2024 года."</w:t>
      </w:r>
    </w:p>
    <w:p>
      <w:r>
        <w:rPr>
          <w:b/>
        </w:rPr>
        <w:t>Статья 3</w:t>
      </w:r>
    </w:p>
    <w:p>
      <w:r>
        <w:t>Внести в статью 4 Федерального закона от 30 декабря 2021 года № 443-ФЗ "О внесении изменений в отдельные законодательные акты Российской Федерации" (Собрание законодательства Российской Федерации, 2022, № 1, ст. 12; № 52, ст. 9366) следующие изменения</w:t>
      </w:r>
    </w:p>
    <w:p>
      <w:r>
        <w:t>в части 3 слова "частей 23 - 27" заменить словами "части 23"</w:t>
      </w:r>
    </w:p>
    <w:p>
      <w:r>
        <w:t>дополнить частью 31 следующего содержания: "31. Положения частей 24 - 27 статьи 3 Федерального закона от 27 декабря 2019 года № 476-ФЗ "О внесении изменений в Федеральный закон "Об электронной подписи" и статью 1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применяются до 31 августа 2024 года."</w:t>
      </w:r>
    </w:p>
    <w:p>
      <w:r>
        <w:rPr>
          <w:b/>
        </w:rPr>
        <w:t>Статья 4</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Пункты 2, 5, 6 и подпункт "б" пункта 7 статьи 1 настоящего Федерального закона вступают в силу по истечении десяти дней после дня официального опубликования настоящего Федерального закона</w:t>
      </w:r>
    </w:p>
    <w:p>
      <w:r>
        <w:rPr>
          <w:b/>
        </w:rPr>
        <w:t xml:space="preserve">3. </w:t>
      </w:r>
      <w:r>
        <w:t>Пункты 8, 10 и 11 статьи 1 настоящего Федерального закона вступают в силу с 1 сентября 2023 года</w:t>
      </w:r>
    </w:p>
    <w:p>
      <w:r>
        <w:rPr>
          <w:b/>
        </w:rPr>
        <w:t xml:space="preserve">4. </w:t>
      </w:r>
      <w:r>
        <w:t>Пункт 3 и подпункт "а" пункта 7 статьи 1 настоящего Федерального закона вступают в силу по истечении одного года после дня официального опубликования настоящего Федерального закона</w:t>
      </w:r>
    </w:p>
    <w:p>
      <w:r>
        <w:rPr>
          <w:b/>
        </w:rPr>
        <w:t xml:space="preserve">5. </w:t>
      </w:r>
      <w:r>
        <w:t>В случае, предусмотренном подпунктом "б" пункта 1 части 3 статьи 16 Федерального закона от 6 апреля 2011 года № 63-ФЗ "Об электронной подписи", при аккредитации удостоверяющего центра, имеющего действующую аккредитацию, указанное в данном подпункте требование считается выполненным, если создание и выдача в соответствии с эксплуатационной документацией на средства удостоверяющего центра квалифицированных сертификатов со сроком действия не менее двенадцати лет, но не более срока, определенного требованиями, установленными в соответствии с пунктом 2 части 5 статьи 8 указанного Федерального закона, осуществлялись в течение периода, предшествующего обращению для получения аккредитации, начиная с тридцати дней со дня официального опубликования настоящего Федерального закона</w:t>
      </w:r>
    </w:p>
    <w:p>
      <w:r>
        <w:rPr>
          <w:b/>
        </w:rPr>
        <w:t xml:space="preserve">6. </w:t>
      </w:r>
      <w:r>
        <w:t>Часть 5 настоящей статьи не применяется по истечении сорока двух месяцев со дня официального опубликования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