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1, ст. 21; № 21, ст. 2455; № 31, ст. 4012; № 45, ст. 5417; № 50, ст. 6237; 2008, № 20, ст. 2251, 2260; № 29, ст. 3418; № 30, ст. 3604, 3616; 2009, № 1, ст. 17; № 48, ст. 5711; № 52, ст. 6419; 2010, № 31, ст. 4209; № 48, ст. 6246; 2011, № 13, ст. 1688; № 17, ст. 2310; № 27, ст. 3880; № 29, ст. 4281; № 30, ст. 4563, 4572, 4591, 4594, 4605; № 49, ст. 7015, 7042; 2012, № 31, ст. 4322; № 53, ст. 7614, 7619, 7643; 2013, № 9, ст. 873; № 14, ст. 1651; № 27, ст. 3480; № 30, ст. 4080; № 43, ст. 5452; № 52, ст. 6961, 6983; 2014, № 14, ст. 1557; № 19, ст. 2336; № 26, ст. 3377, 3387; № 30, ст. 4220; № 43, ст. 5799; № 48, ст. 6640; 2015, № 1, ст. 9, 11, 52, 86; № 27, ст. 3967; № 29, ст. 4342; № 48, ст. 6705; 2016, № 1, ст. 22, 79; № 27, ст. 4248, 4294, 4301, 4302, 4303, 4305, 4306; № 52, ст. 7494; 2017, № 27, ст. 3932; № 31, ст. 4740, 4766, 4767, 4771; 2018, № 1, ст. 27, 39, 47, 90, 91; № 32, ст. 5105, 5114, 5123, 5133, 5134, 5135; № 53, ст. 8464; 2019, № 26, ст. 3317; № 31, ст. 4442, 4453; № 51, ст. 7492; № 52, ст. 7790; 2020, № 29, ст. 4504, 4512; № 31, ст. 5013, 5023; № 50, ст. 8061; 2021, № 1, ст. 7, 33, 44; № 18, ст. 3063; № 24, ст. 4188; № 27, ст. 5103, 5104, 5126, 5129; № 50, ст. 8415; 2022, № 1, ст. 5, 45; № 18, ст. 3010; № 24, ст. 3934; № 29, ст. 5317; № 45, ст. 7672; № 52, ст. 9371; 2023, № 1, ст. 59; № 25, ст. 4429; № 29, ст. 5323; № 32, ст. 6170, 6180, 6201; № 43, ст. 7602; Официальный интернет-портал правовой информации (www.pravo.gov.ru), 2023, 12 декабря, № 0001202312120013) следующие изменения: 1) статью 1 дополнить пунктом 341 следующего содержания: "341)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 2) в статье 33: а) в части 3: пункт 6 изложить в следующей редакции: "6)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 пункт 7 изложить в следующей редакции: "7)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 б) в части 33 слова "пунктами 3 - 6" заменить словами "пунктами 3 - 5"; 3) в статье 45: а) пункт 1 части 11 дополнить словами ", операторами комплексного развития территории"; б) в части 102 после слов "реализации решения о комплексном развитии территории" дополнить словами "и (или) договора о комплексном развитии территории", первое предложение дополнить словами ", если иное не предусмотрено такими решением и (или) договором"; 4) в статье 48: а) дополнить частью 13 следующего содержания: "13.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утвержденной документации по планировке территории и (или) выданного в соответствии с частью 12 статьи 573 настоящего Кодекса градостроительного плана земельного участка."; б) в части 5 слова "частями 11 и 12" заменить словами "частями 11 - 13"; 5) в части 3 статьи 482 слова "частями 11 и 12" заменить словами "частями 11 - 13"; 6) в части 1 статьи 49 слова "частями 11 и 12" заменить словами "частями 11 - 13"; 7) в статье 51: а) пункт 10 части 7 изложить в следующей редакции: "10)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б) в части 13 после слов "комплексном развитии территории," дополнить словами "или территории, в отношении которой заключен договор о комплексном развитии территории в соответствии со статьей 70 настоящего Кодекса,", слова "юридическим лицом, определенным в соответствии с настоящим Кодексом Российской Федерацией или субъектом Российской Федерации" заменить словами "оператором комплексного развития территории"; 8) пункт 3 части 5 статьи 521 после слов "развитии территории," дополнить словами "оператор комплексного развития территории,"; 9) часть 1 статьи 522 дополнить пунктом 3 следующего содержания: "3)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10) часть 5 статьи 56 дополнить пунктом 129 следующего содержания: "129)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 11) в статье 573: а) дополнить частью 12 следующего содержания: "12.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 б) часть 3 дополнить пунктом 19 следующего содержания: "19)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 в) часть 5 после слов "частью 11" дополнить словами "или 12"; 12) в статье 65: а) пункт 3 части 1 после слов "третьих лиц" дополнить словами ", за исключением сервитутов, публичных сервитутов"; б) в пункте 4 части 4 слова "признанные в соответствии с гражданским законодательством" заменить словами "являющиеся в соответствии с гражданским законодательством"; в) часть 7 дополнить словами "и Жилищным кодексом Российской Федерации"; г) в части 8: в пункте 1 слова ",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 заменить словами "в соответствии с частью 10 настоящей статьи"; в пункте 2 слова "пунктом 2 части 2" заменить словами "пунктом 1 части 2"; д) в части 10 слова "настоящей статьей" заменить словами "настоящей частью", после слов "указанной территории" дополнить словом "таких"; 13) в статье 66: а) пункт 2 части 6 дополнить словами ",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б) в части 7: пункт 2 изложить в следующей редакции: "2)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дополнить пунктом 21 следующего содержания: "21)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а) правообладателей объектов недвижимого имущества, включенных в проект такого решения в соответствии с частью 10 статьи 65 настоящего Кодекса; 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 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 в пункте 4 слова "расположенных в границах территории, в отношении которой подготовлен проект решения о комплексном развитии нежилой территории" заменить словами "указанных в пункте 21 настоящей части"; в) дополнить частью 71 следующего содержания: "71. 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 г) в части 8: в пункте 2 слова "юридическими лицами, определенными Российской Федерацией или субъектом Российской Федерации" заменить словами "операторами комплексного развития территории"; в пункте 3 слова "юридическими лицами, определенными Российской Федерацией или субъектом Российской Федерации" заменить словами "операторами комплексного развития территории"; пункт 4 изложить в следующей редакции: "4)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д) дополнить частью 10 следующего содержания: "10.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14) в части 1 статьи 67: а) в пункте 6 слова "наследия, при реализации" заменить словами "наследия при реализации"; б) дополнить пунктом 61 следующего содержания: "61) сведения о документации по планировке территории, в соответствии с которой осуществляется ее комплексное развитие (при наличии такой документации);"; 15) в статье 68: а) в части 1 слова "пунктом 3" заменить словами "пунктом 4"; б) пункт 5 части 4 после слов "заключившего договор," дополнить словами "уполномоченных исполнительного органа государственной власти или органа местного самоуправления", дополнить словами ", за исключением случая, предусмотренного частью 10 статьи 66 настоящего Кодекса"; в) пункт 1 части 5 изложить в следующей редакции: "1)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г) часть 8 дополнить предложением следующего содержания: "Условия передачи или приобретения таких объектов капитального строительства, линейных объектов в государственную или муниципальную собственность определяются договором о комплексном развитии территории."; 16) в статье 69: а) часть 1 дополнить предложением следующего содержания: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 б) в пункте 2 части 3 слова "государственной власти Российской Федерации" заменить словами "государственной власти субъекта Российской Федерации"; в) дополнить частью 31 следующего содержания: "31.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17) в статье 70: а) часть 1 после слов "комплексного развития территории," дополнить словами "за исключением правообладателей линейных объектов,"; б) дополнить частью 41 следующего содержания: "41. Договор может содержать сведения о документации по планировке территории, в соответствии с которой осуществляется ее комплексное развитие."; в) пункт 2 части 6 после слов "в том числе" дополнить словами "в случаях, установленных настоящим Кодексом,"; г) дополнить частью 61 следующего содержания: "61.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 д) дополнить частью 81 следующего содержания: "81.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 18) дополнить статьей 71 следующего содержания: "Статья 71. Порядок реализации решения о комплексном развитии территории оператором комплексного развития территории 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
        <w:rPr>
          <w:b/>
        </w:rPr>
        <w:t xml:space="preserve">2. </w:t>
      </w:r>
      <w:r>
        <w:t>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
        <w:rPr>
          <w:b/>
        </w:rPr>
        <w:t xml:space="preserve">3. </w:t>
      </w:r>
      <w:r>
        <w:t>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69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
        <w:rPr>
          <w:b/>
        </w:rPr>
        <w:t xml:space="preserve">4. </w:t>
      </w:r>
      <w:r>
        <w:t>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
        <w:rPr>
          <w:b/>
        </w:rPr>
        <w:t xml:space="preserve">5. </w:t>
      </w:r>
      <w:r>
        <w:t>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
        <w:rPr>
          <w:b/>
        </w:rPr>
        <w:t xml:space="preserve">6. </w:t>
      </w:r>
      <w:r>
        <w:t>Случаи, содержание, порядок заключения указанного в части 5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
        <w:rPr>
          <w:b/>
        </w:rPr>
        <w:t xml:space="preserve">7. </w:t>
      </w:r>
      <w:r>
        <w:t>Случаи, содержание, порядок заключения и реализации указанного в части 5 настоящей статьи соглашения, заключаемого в целях реализации решения о комплексном развитии территории, принимаемого высшим исполнительным органом власти субъекта Российской Федерации, главой местной администрации, устанавливаются высшим исполнительным органом власти субъекта Российской Федерации."</w:t>
      </w:r>
    </w:p>
    <w:p>
      <w:r>
        <w:rPr>
          <w:b/>
        </w:rPr>
        <w:t>Статья 2</w:t>
      </w:r>
    </w:p>
    <w:p>
      <w:r>
        <w:t>Статью 4 Закона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2015, № 1, ст. 28; 2017, № 27, ст. 3938; 2018, № 1, ст. 91; 2019, № 26, ст. 3317; № 52, ст. 7790; 2021, № 27, ст. 5057, 5103; 2023, № 29, ст. 5328; № 47, ст. 8309) дополнить абзацем следующего содержания: "устанавливают особенности реализации решений о комплексном развитии территорий города Москвы операторами комплексного развития территорий, определенными высшим исполнительным органом государственной власти города Москвы, в том числе если при реализации решения о комплексном развитии территории оператор перестает соответствовать требованиям, установленным частью 2 статьи 71 Градостроительного кодекса Российской Федерации.".</w:t>
      </w:r>
    </w:p>
    <w:p>
      <w:r>
        <w:rPr>
          <w:b/>
        </w:rPr>
        <w:t>Статья 3</w:t>
      </w:r>
    </w:p>
    <w:p>
      <w:r>
        <w:t>Внести в Земельный кодекс Российской Федерации (Собрание законодательства Российской Федерации, 2001, № 44, ст. 4147; 2006, № 52, ст. 5498; 2008, № 30, ст. 3597; 2009, № 1, ст. 19; 2011, № 30, ст. 4594; 2013, № 23, ст. 2881; 2014, № 26, ст. 3377; № 30, ст. 4218, 4225; 2015, № 1, ст. 52; № 27, ст. 3997; № 29, ст. 4378; 2016, № 18, ст. 2495; № 27, ст. 4294, 4306; 2017, № 31, ст. 4766, 4829; 2018, № 1, ст. 90; № 28, ст. 4149; № 32, ст. 5133, 5134, 5135; 2019, № 26, ст. 3317; № 31, ст. 4442; 2021, № 1, ст. 33; № 27, ст. 5054, 5104; 2022, № 1, ст. 45, 47; № 29, ст. 5279; № 41, ст. 6947; 2023, № 25, ст. 4417; № 31, ст. 5764, 5796; № 32, ст. 6162, 6224) следующие изменения</w:t>
      </w:r>
    </w:p>
    <w:p>
      <w:r>
        <w:t>пункт 7 статьи 112 изложить в следующей редакции: "7.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
        <w:t>в подпункте 4 пункта 3 статьи 113 слова "Федерации", образования" заменить словами "Федерации", статьей 3 Федерального закона от 24 июля 2008 года № 161-ФЗ "О содействии развитию жилищного строительства", образования"</w:t>
      </w:r>
    </w:p>
    <w:p>
      <w:r>
        <w:t>подпункт 2 пункта 5 статьи 397 дополнить словами ", или с юридическим лицом,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w:t>
      </w:r>
    </w:p>
    <w:p>
      <w:r>
        <w:t>подпункт 13 пункта 8 статьи 3911 дополнить словами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
        <w:t>в подпункте 8 статьи 3916 слова "развитии застроенной территории" заменить словами "комплексном развитии территории"</w:t>
      </w:r>
    </w:p>
    <w:p>
      <w:r>
        <w:t>статью 46 дополнить пунктом 25 следующего содержания: "25. Наряду с указанными в пунктах 1 и 2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законом от 24 июля 2008 года № 161-ФЗ "О содействии развитию жилищного строительства"."</w:t>
      </w:r>
    </w:p>
    <w:p>
      <w:r>
        <w:t>пункт 1 статьи 564 дополнить подпунктом 5 следующего содержания: "5)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w:t>
      </w:r>
    </w:p>
    <w:p>
      <w:r>
        <w:t>в пункте 14 статьи 5612 слова "с которыми заключен договор о комплексном развитии территории в соответствии с Градостроительным кодексом Российской Федерации" заменить словами "указанным в подпунктах 4 и 5 пункта 1 статьи 564 настоящего Кодекса"</w:t>
      </w:r>
    </w:p>
    <w:p>
      <w:r>
        <w:rPr>
          <w:b/>
        </w:rPr>
        <w:t>Статья 4</w:t>
      </w:r>
    </w:p>
    <w:p>
      <w:r>
        <w:t>Внести в Жилищный кодекс Российской Федерации (Собрание законодательства Российской Федерации, 2005, № 1, ст. 14; 2012, № 53, ст. 7596; 2013, № 52, ст. 6982; 2015, № 27, ст. 3967; 2016, № 1, ст. 19; 2017, № 31, ст. 4806; № 52, ст. 7922; 2018, № 31, ст. 4815; 2020, № 6, ст. 592; 2021, № 1, ст. 33; 2022, № 41, ст. 6940; 2023, № 26, ст. 4684; № 32, ст. 6165; № 49, ст. 8678) следующие изменения</w:t>
      </w:r>
    </w:p>
    <w:p>
      <w:r>
        <w:t>в статье 321: а) часть 2 после слов "государственную или муниципальную собственность" дополнить словами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б) часть 15 после слов "государственную или муниципальную собственность" дополнить словами ",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после слов "осуществляется по заявлению" дополнить словами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жилой застройки,"; в) в части 16 слова "Лицо, с которым заключен договор о комплексном развитии территории жилой застройки, несет" заменить словами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w:t>
      </w:r>
    </w:p>
    <w:p>
      <w:r>
        <w:t>часть 22 статьи 169 после слов "государственную или муниципальную собственность" дополнить словами "либо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w:t>
      </w:r>
    </w:p>
    <w:p>
      <w:r>
        <w:rPr>
          <w:b/>
        </w:rPr>
        <w:t>Статья 5</w:t>
      </w:r>
    </w:p>
    <w:p>
      <w:r>
        <w:t>В пункте 5 части 6 статьи 16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2009, № 51, ст. 6153; 2011, № 1, ст. 53; № 23, ст. 3264; № 49, ст. 7028; 2012, № 53, ст. 7595; 2013, № 30, ст. 4073; 2014, № 26, ст. 3406; № 48, ст. 6637; 2015, № 1, ст. 52; № 10, ст. 1418; № 27, ст. 3967; 2016, № 23, ст. 3299; № 26, ст. 3890; 2018, № 1, ст. 67, 90; № 49, ст. 7508; 2019, № 52, ст. 7791; 2020, № 52, ст. 8605; 2021, № 1, ст. 33; 2022, № 1, ст. 5, 45; № 52, ст. 9372) слова "созданному субъектом Российской Федерации и обеспечивающему" заменить словами "обеспечивающему в соответствии с Градостроительным кодексом Российской Федерации".</w:t>
      </w:r>
    </w:p>
    <w:p>
      <w:r>
        <w:rPr>
          <w:b/>
        </w:rPr>
        <w:t>Статья 6</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2009, № 19, ст. 2281; № 52, ст. 6419; 2010, № 30, ст. 3997; 2011, № 29, ст. 4291; № 30, ст. 4592; № 49, ст. 7027; 2012, № 29, ст. 3998; № 53, ст. 7615; 2013, № 30, ст. 4072; 2014, № 26, ст. 3377; № 30, ст. 4260; № 48, ст. 6637; 2015, № 10, ст. 1418; № 24, ст. 3369; № 29, ст. 4342, 4351; 2016, № 1, ст. 25; № 22, ст. 3097; № 26, ст. 3890; 2018, № 1, ст. 39, 90; 2019, № 49, ст. 6960; 2021, № 1, ст. 33; 2022, № 1, ст. 45) следующие изменения: 1) в статье 11: а) в части 41 слова "в отношении которых Российская Федерация имеет право распоряжаться ста процентами общего количества голосов, приходящихся на голосующие акции, составляющие уставный капитал" заменить словами "иные юридические лица,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(складочные) капиталы таких юридических лиц"; б) в части 10 слова "акционерного общества, указанного" заменить словами "юридических лиц, указанных", слова "указанным акционерным обществом" заменить словами "указанными юридическими лицами"; 2) в статье 12: а) в подпункте "ж" пункта 1 части 4 слова "акционерному обществу, указанному" заменить словами "юридическим лицам, указанным"; б) в пункте 4 части 41 слова "акционерным обществам" заменить словами "юридическим лицам"; в) в части 43: в пункте 1 слова "акционерным обществам, которые указаны" заменить словами "юридическим лицам, указанным"; в пункте 2 слова "акционерным обществам, которые указаны" заменить словами "юридическим лицам, указанным"; 3) в статье 121: а) пункт 3 части 8 дополнить словами ", включая получение платы за право заключения договора о комплексном развитии территории"; б) в части 9 слова "договору, предусмотренному статьей 166-3 настоящего Федерального закона" заменить словами "договорам, предусмотренным статьями 166-3 и 1610 настоящего Федерального закона"; 4) часть 1 статьи 122 дополнить пунктом 51 следующего содержания: "51) предоставление земельного участка единого института развития в аренду без проведения торгов в случае предоставления земельного участка для завершения строительства объекта незавершенного строительства, относящегося к объекту жилищного строительства или объекту инженерной инфраструктуры, возведенного на земельном участке, предоставленном в аренду в целях жилищного строительства, комплексного развития территории, собственнику такого объекта однократно для завершения строительства сроком до трех лет с определением размера арендной платы на основании отчета об оценке, подготовленного в соответствии с законодательством об оценочной деятельности;"; 5) в части 41 статьи 15 слова "акционерными обществами" заменить словами "юридическими лицами"; 6) статью 1610 дополнить частями 9 и 10 следующего содержания: "9. Договор о комплексном развитии незастроенной территории, заключаемый единым институтом развития, может содержать обязательства лица, заключившего такой договор, передать единому институту развития после окончания строительства объекты недвижимого имущества, строительство которых осуществлялось лицом, заключившим договор о комплексном развитии незастроенной территории с единым институтом развития, перечень данных объектов и условия их передачи.</w:t>
      </w:r>
    </w:p>
    <w:p>
      <w:r>
        <w:rPr>
          <w:b/>
        </w:rPr>
        <w:t xml:space="preserve">10. </w:t>
      </w:r>
      <w:r>
        <w:t>В целях реализации решения о комплексном развитии незастроенной территории единый институт развития вправе направить в комиссию по подготовке проекта правил землепользования и застройки предложения о внесении изменений в правила землепользования и застройки, а также принять решения о подготовке документации по планировке территории в отношении территории, подлежащей комплексному развитию, единым институтом развития самостоятельно за счет своих средств или привлекаемыми организациями в соответствии с законодательством Российской Федерации."</w:t>
      </w:r>
    </w:p>
    <w:p>
      <w:r>
        <w:rPr>
          <w:b/>
        </w:rPr>
        <w:t>Статья 7</w:t>
      </w:r>
    </w:p>
    <w:p>
      <w:r>
        <w:t>Внести в Федеральный закон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(Собрание законодательства Российской Федерации, 2017, № 31, ст. 4767; 2022, № 1, ст. 5; № 52, ст. 9372; 2023, № 1, ст. 16; № 26, ст. 4675) следующие изменения</w:t>
      </w:r>
    </w:p>
    <w:p>
      <w:r>
        <w:t>пункт 2 части 5 статьи 3 после слова "заказчика" дополнить словами ", оператора комплексного развития территории, определенного в соответствии с Градостроительным кодексом Российской Федерации,"</w:t>
      </w:r>
    </w:p>
    <w:p>
      <w:r>
        <w:t>в пункте 6 части 6 статьи 136 слова "юридическому лицу, созданному" заменить словами "оператору комплексного развития территории, определенному в соответствии с Градостроительным кодексом Российской Федерации"</w:t>
      </w:r>
    </w:p>
    <w:p>
      <w:r>
        <w:rPr>
          <w:b/>
        </w:rPr>
        <w:t>Статья 8</w:t>
      </w:r>
    </w:p>
    <w:p>
      <w:r>
        <w:t>В части 9 статьи 5 Федерального закона от 30 декабря 2021 года № 448-ФЗ "О публично-правовой компании "Роскадастр" (Собрание законодательства Российской Федерации, 2022, № 1, ст. 17; № 52, ст. 9376) слово "находящихся" заменить словом "находящегося", слова "объектов недвижимости, необходимых" заменить словами "имущества, необходимого".</w:t>
      </w:r>
    </w:p>
    <w:p>
      <w:r>
        <w:rPr>
          <w:b/>
        </w:rPr>
        <w:t>Статья 9</w:t>
      </w:r>
    </w:p>
    <w:p>
      <w:r>
        <w:t>Внести в пункт 6 статьи 6 Федерального закона от 4 августа 2023 года № 438-ФЗ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2023, № 32, ст. 6170) следующие изменения</w:t>
      </w:r>
    </w:p>
    <w:p>
      <w:r>
        <w:t>в подпункте "а" цифры "103" заменить цифрами "108"</w:t>
      </w:r>
    </w:p>
    <w:p>
      <w:r>
        <w:t>в подпункте "б" цифры "103" заменить цифрами "108"</w:t>
      </w:r>
    </w:p>
    <w:p>
      <w:r>
        <w:rPr>
          <w:b/>
        </w:rPr>
        <w:t>Статья 10</w:t>
      </w:r>
    </w:p>
    <w:p>
      <w:r>
        <w:t>Настоящий Федеральный закон вступает в силу с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