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Новичихинского районного суда Алтайского края и образовании постоянного судебного присутствия в составе Поспелихинского районного суда Алтайского края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Новичихинский районный суд Алтайского края, передав относящиеся к его ведению вопросы осуществления правосудия в юрисдикцию Поспелихинского районного суда Алтайского края</w:t>
      </w:r>
    </w:p>
    <w:p>
      <w:r>
        <w:t>установить, что юрисдикция Поспелихинского районного суда Алтайского края распространяется на территории Новичихинского и Поспелихинского районов Алтайского края в границах, существующих на день вступления в силу настоящего Федерального закона</w:t>
      </w:r>
    </w:p>
    <w:p>
      <w:r>
        <w:rPr>
          <w:b/>
        </w:rPr>
        <w:t>Статья 2</w:t>
      </w:r>
    </w:p>
    <w:p>
      <w:r>
        <w:t>В соответствии с частью 2 статьи 33 Федерального конституционного закона от 7 февраля 2011 года № 1-ФКЗ "О судах общей юрисдикции в Российской Федерации" образовать в составе Поспелихинского районного суда Алтайского края постоянное судебное присутствие в селе Новичиха Новичихинского района Алтайского края.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статей 1 и 2 настоящего Федерального закона</w:t>
      </w:r>
    </w:p>
    <w:p>
      <w:r>
        <w:rPr>
          <w:b/>
        </w:rPr>
        <w:t xml:space="preserve">2. </w:t>
      </w:r>
      <w:r>
        <w:t>Статьи 1 и 2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