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воинской обязанности и военной службе" и статью 11 Федерального закона "Об альтернативной гражданской службе"</w:t>
      </w:r>
    </w:p>
    <w:p>
      <w:r>
        <w:rPr>
          <w:b/>
        </w:rPr>
        <w:t>Статья 1</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2002, № 21, ст. 1919; № 30, ст. 3030, 3033; 2003, № 27, ст. 2700; 2004, № 8, ст. 600; № 18, ст. 1687; № 35, ст. 3607; 2005, № 14, ст. 1212; № 27, ст. 2716; № 40, ст. 3987; № 43, ст. 4349; 2006, № 1, ст. 10, 22; № 29, ст. 3121, 3122; № 41, ст. 4206; 2007, № 31, ст. 4011; № 45, ст. 5418; № 49, ст. 6074; 2008, № 49, ст. 5746; 2009, № 18, ст. 2149; № 48, ст. 5736; 2010, № 11, ст. 1176; 2011, № 1, ст. 16; № 49, ст. 7021; 2012, № 53, ст. 7613; 2013, № 19, ст. 2331; № 27, ст. 3462, 3477; 2014, № 23, ст. 2930; № 30, ст. 4247; № 49, ст. 6923; 2016, № 27, ст. 4160, 4238; 2017, № 31, ст. 4741; 2018, № 1, ст. 28; № 11, ст. 1590; № 32, ст. 5102; № 49, ст. 7517; 2019, № 6, ст. 466; № 18, ст. 2222; № 40, ст. 5488; 2020, № 31, ст. 5044; 2021, № 18, ст. 3060, 3074, 3075; 2023, № 16, ст. 2764; № 26, ст. 4677; № 32, ст. 6169, 6171; 2024, № 31, ст. 4475; 2025, № 17, ст. 2111) следующие изменения</w:t>
      </w:r>
    </w:p>
    <w:p>
      <w:r>
        <w:t>в абзаце пятом пункта 2 статьи 7 слова "первоначальной постановке" заменить словами "постановке граждан"</w:t>
      </w:r>
    </w:p>
    <w:p>
      <w:r>
        <w:t>в статье 71: а) пункт 1 дополнить предложением следующего содержания: "При этом дата явки по повестке военного комиссариата, размещенной в Реестре повесток, не может превышать 30 дней с даты размещения такой повестки в Реестре повесток."; б) в пункте 2 слова "подписывается электронной подписью военного комиссара. Информация об указанном решении автоматически направляется в день размещения повестки военного комиссариата в Реестре повесток" заменить словами "вступает в силу со дня подписания указанного решения военным комиссаром электронной подписью. Информация о подписанном решении автоматически направляется в день его подписания"; в) в пункте 5 слова "подписывается электронной подписью военного комиссара. Информация об указанном решении автоматически направляется в электронной" заменить словами "вступает в силу со дня подписания указанного решения военным комиссаром электронной подписью. Информация о подписанном решении автоматически направляется в день его подписания в электронной"</w:t>
      </w:r>
    </w:p>
    <w:p>
      <w:r>
        <w:t>в пункте 51 статьи 8: а) дополнить новым абзацем шестым следующего содержания: "Военные комиссариаты помимо документов, указанных в абзацах втором - пятом настоящего пункта, вправе выдавать гражданам, подлежащим первоначальной постановке на воинский учет, гражданам, состоящим на воинском учете, и гражданам, не состоящим, но обязанным состоять на воинском учете, выписки из Реестра воинского учета, которые также могут предоставляться таким гражданам в электронной форме одним из способов, указанных в пункте 4 статьи 83 настоящего Федерального закона."; б) абзац шестой считать абзацем седьмым</w:t>
      </w:r>
    </w:p>
    <w:p>
      <w:r>
        <w:t>пункт 3 статьи 22 изложить в следующей редакции: "3. Призыв на военную службу граждан, не пребывающих в запасе, осуществляется ежегодно с 1 января по 31 декабря на основании указа Президента Российской Федерации."</w:t>
      </w:r>
    </w:p>
    <w:p>
      <w:r>
        <w:t>статью 25 признать утратившей силу</w:t>
      </w:r>
    </w:p>
    <w:p>
      <w:r>
        <w:t>в статье 26: а) в абзаце третьем пункта 1 слова "службы и нахождение" заменить словами "службы в сроки, установленные статьей 261 настоящего Федерального закона, и нахождение"; б) в пункте 11 слова "военную службу" заменить словами "военную службу, утверждаемым Правительством Российской Федерации"; в) пункт 12 признать утратившим силу; г) в пункте 4 слова ", утверждаемым Правительством Российской Федерации" исключить</w:t>
      </w:r>
    </w:p>
    <w:p>
      <w:r>
        <w:t>дополнить статьей 261 следующего содержания: "Статья 261. Отправка граждан, не пребывающих в запасе, призванных на военную службу, к месту прохождения военной службы Отправка граждан, не пребывающих в запасе, призванных на военную службу, к месту прохождения военной службы осуществляется два раза в год с 1 апреля по 15 июля и с 1 октября по 31 декабря за следующими исключениями: а) граждане, проживающие в отдельных районах Крайнего Севера или отдельных местностях, приравненных к районам Крайнего Севера, отправляются к месту прохождения военной службы с 1 мая по 15 июля или с 1 ноября по 31 декабря. Перечень указанных районов и местностей, а также сроки отправки к месту прохождения военной службы граждан, проживающих в этих районах и местностях, определяются Генеральным штабом Вооруженных Сил Российской Федерации; б) граждане, проживающие в сельской местности и непосредственно занятые на посевных и уборочных работах, отправляются к месту прохождения военной службы с 15 октября по 31 декабря; в) граждане, являющиеся педагогическими работниками образовательных организаций, отправляются к месту прохождения военной службы с 1 мая по 15 июля."</w:t>
      </w:r>
    </w:p>
    <w:p>
      <w:r>
        <w:t>в статье 28: а) абзац первый пункта 1 изложить в следующей редакции: "1. При проведении мероприятий, связанных с призывом на военную службу, на призывную комиссию возлагаются обязанности по организации медицинского освидетельствования и профессионального психологического отбора граждан, не пребывающих в запасе, а также по принятию в отношении их одного из следующих решений:"; б) пункт 13 изложить в следующей редакции: "13. Принятое призывной комиссией в отношении гражданина, не пребывающего в запасе, решение о призыве на военную службу действительно на всей территории Российской Федерации и подлежит исполнению в течение одного года со дня, в котором оно было принято, с учетом сверки данных воинского учета. Гражданин, не пребывающий в запасе, в отношении которого было принято решение о призыве на военную службу, вправе сообщить в порядке, определяемом Положением о призыве на военную службу, в военный комиссариат, в котором он состоит на воинском учете, о возникновении у него обстоятельств, являющихся основанием для принятия иного решения из числа предусмотренных пунктом 1 настоящей статьи. В этом случае в течение пяти рабочих дней со дня регистрации обращения такого гражданина соответствующие материалы направляются призывной комиссией или военным комиссариатом для их рассмотрения в призывную комиссию субъекта Российской Федерации."; в) пункт 5 дополнить абзацем вторым следующего содержания: "При этом в отношении гражданина, не пребывающего в запасе, призывная комиссия может принять решение об освобождении от исполнения воинской обязанности, решение об освобождении от призыва на военную службу или решение о предоставлении отсрочки от призыва на военную службу без личной явки такого гражданина на заседание призывной комиссии."; г) пункт 6 после слова "(вынесено)" дополнить словами ", за исключением случая, если решение призывной комиссии может быть принято без личной явки такого гражданина"; д) дополнить пунктом 8 следующего содержания: "8. Порядок организации работы призывной комиссии определяется Положением о призыве на военную службу."</w:t>
      </w:r>
    </w:p>
    <w:p>
      <w:r>
        <w:t>пункт 31 статьи 29 дополнить словами "и в двухнедельный срок уведомляет об этом призывную комиссию, ранее принявшую решение о призыве на военную службу"</w:t>
      </w:r>
    </w:p>
    <w:p>
      <w:r>
        <w:t>в статье 31: а) в пункте 1 слова "в воинскую часть для" заменить словами "к месту"; б) абзац второй пункта 21 изложить в следующей редакции: "Гражданин, подлежащий призыву на военную службу (за исключением граждан, указанных в пункте 2 статьи 22 настоящего Федерального закона), в том числе утративший основание для предоставления отсрочки от призыва на военную службу, не получивший повестку военного комиссариата до начала установленного настоящим Федеральным законом очередного периода отправки граждан, не пребывающих в запасе, призванных на военную службу, к месту прохождения военной службы, в двухнедельный срок со дня начала такого периода обязан лично явиться в военный комиссариат для сверки данных воинского учета."; в) в пункте 23 слова "в период проведения призыва" исключить</w:t>
      </w:r>
    </w:p>
    <w:p>
      <w:r>
        <w:t>абзац шестой пункта 1 статьи 35 после слова "курсантов," дополнить словами "в том числе которые связаны с командованием подразделениями курсантов и по которым не предусмотрены воинские звания офицеров,"</w:t>
      </w:r>
    </w:p>
    <w:p>
      <w:r>
        <w:rPr>
          <w:b/>
        </w:rPr>
        <w:t>Статья 2</w:t>
      </w:r>
    </w:p>
    <w:p>
      <w:r>
        <w:t>Пункт 1 статьи 11 Федерального закона от 25 июля 2002 года № 113-ФЗ "Об альтернативной гражданской службе" (Собрание законодательства Российской Федерации, 2002, № 30, ст. 3030; 2013, № 27, ст. 3477) изложить в следующей редакции: "1. Граждане вправе подать заявления о замене военной службы по призыву альтернативной гражданской службой в военный комиссариат, где они состоят на воинском учете, в следующие сроки: до 1 апреля - граждане, отправка которых для прохождения военной службы по призыву планируется с 1 октября по 31 декабря текущего года; до 1 октября - граждане, отправка которых для прохождения военной службы по призыву планируется с 1 апреля по 15 июля следующего года. Граждане, пользующиеся отсрочками от призыва на военную службу, при преждевременном прекращении основания для отсрочки вправе подать заявления о замене военной службы по призыву альтернативной гражданской службой в течение 10 дней со дня прекращения основания для отсрочки. Граждане, изъявившие желание заменить военную службу по призыву альтернативной гражданской службой, должны обосновать, что несение военной службы противоречит их убеждениям или вероисповеданию.".</w:t>
      </w:r>
    </w:p>
    <w:p>
      <w:r>
        <w:rPr>
          <w:b/>
        </w:rPr>
        <w:t>Статья 3</w:t>
      </w:r>
    </w:p>
    <w:p>
      <w:r>
        <w:t>Признать утратившими силу</w:t>
      </w:r>
    </w:p>
    <w:p>
      <w:r>
        <w:t>Федеральный закон от 22 февраля 2004 года № 4-ФЗ "О внесении изменения в статью 25 Федерального закона "О воинской обязанности и военной службе" (Собрание законодательства Российской Федерации, 2004, № 8, ст. 600)</w:t>
      </w:r>
    </w:p>
    <w:p>
      <w:r>
        <w:t>пункт 6 статьи 2 Федерального закона от 6 июля 2006 года № 104-ФЗ "О внесении изменений в отдельные законодательные акты Российской Федерации в связи с сокращением срока военной службы по призыву" (Собрание законодательства Российской Федерации, 2006, № 29, ст. 3122)</w:t>
      </w:r>
    </w:p>
    <w:p>
      <w:r>
        <w:t>пункт 18 статьи 52 Федерального закона от 2 июля 2013 года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4 - 10 статьи 1, статьи 2 и 3 настоящего Федерального закона вступают в силу с 1 января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